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1DC00" w14:textId="48F36E27" w:rsidR="00FF4AA9" w:rsidRPr="005A0770" w:rsidRDefault="00FF4AA9" w:rsidP="00FF4AA9">
      <w:pPr>
        <w:pStyle w:val="Grandtitre"/>
        <w:spacing w:after="360"/>
        <w:rPr>
          <w:iCs/>
          <w:color w:val="6193B7"/>
          <w:sz w:val="24"/>
          <w:szCs w:val="24"/>
          <w:lang w:val="en-CA"/>
        </w:rPr>
      </w:pPr>
      <w:r w:rsidRPr="005A0770">
        <w:rPr>
          <w:color w:val="6193B7"/>
          <w:sz w:val="48"/>
          <w:szCs w:val="48"/>
          <w:lang w:val="en-CA"/>
        </w:rPr>
        <w:t>MINI TEST</w:t>
      </w:r>
      <w:r w:rsidR="00B70767" w:rsidRPr="005A0770">
        <w:rPr>
          <w:color w:val="6193B7"/>
          <w:sz w:val="48"/>
          <w:szCs w:val="48"/>
          <w:lang w:val="en-CA"/>
        </w:rPr>
        <w:br/>
      </w:r>
      <w:r w:rsidRPr="005A0770">
        <w:rPr>
          <w:iCs/>
          <w:color w:val="6193B7"/>
          <w:sz w:val="24"/>
          <w:szCs w:val="24"/>
          <w:lang w:val="en-CA"/>
        </w:rPr>
        <w:t>(</w:t>
      </w:r>
      <w:r w:rsidR="00813FE4">
        <w:rPr>
          <w:iCs/>
          <w:color w:val="6193B7"/>
          <w:sz w:val="24"/>
          <w:szCs w:val="24"/>
          <w:lang w:val="en-CA"/>
        </w:rPr>
        <w:t>Short-Answer</w:t>
      </w:r>
      <w:r w:rsidRPr="005A0770">
        <w:rPr>
          <w:iCs/>
          <w:color w:val="6193B7"/>
          <w:sz w:val="24"/>
          <w:szCs w:val="24"/>
          <w:lang w:val="en-CA"/>
        </w:rPr>
        <w:t xml:space="preserve"> Version)</w:t>
      </w:r>
    </w:p>
    <w:p w14:paraId="65DE0514" w14:textId="77777777" w:rsidR="003C5EB1" w:rsidRPr="005A0770" w:rsidRDefault="003C5EB1" w:rsidP="00FF4AA9">
      <w:pPr>
        <w:pStyle w:val="Grandtitre"/>
        <w:spacing w:after="360"/>
        <w:rPr>
          <w:iCs/>
          <w:color w:val="6193B7"/>
          <w:lang w:val="en-CA"/>
        </w:rPr>
      </w:pPr>
    </w:p>
    <w:p w14:paraId="691BBE23" w14:textId="77777777" w:rsidR="00FF4AA9" w:rsidRPr="005A0770" w:rsidRDefault="00FF4AA9" w:rsidP="00FF4AA9">
      <w:pPr>
        <w:pStyle w:val="Grandtitre"/>
        <w:spacing w:after="360"/>
        <w:rPr>
          <w:color w:val="6193B7"/>
          <w:lang w:val="en-CA"/>
        </w:rPr>
      </w:pPr>
      <w:r w:rsidRPr="005A0770">
        <w:rPr>
          <w:color w:val="6193B7"/>
          <w:lang w:val="en-CA"/>
        </w:rPr>
        <w:t>NURSING DEPARTMENT</w:t>
      </w:r>
    </w:p>
    <w:p w14:paraId="1A103CFE" w14:textId="6214777D" w:rsidR="00657CB5" w:rsidRPr="005A0770" w:rsidRDefault="00FF4AA9" w:rsidP="00FF4AA9">
      <w:pPr>
        <w:pStyle w:val="Grandtitre"/>
        <w:spacing w:after="360"/>
        <w:rPr>
          <w:color w:val="6193B7"/>
          <w:lang w:val="en-CA"/>
        </w:rPr>
      </w:pPr>
      <w:r w:rsidRPr="005A0770">
        <w:rPr>
          <w:color w:val="6193B7"/>
          <w:lang w:val="en-CA"/>
        </w:rPr>
        <w:t>NURSING 180-XXX</w:t>
      </w:r>
    </w:p>
    <w:p w14:paraId="4638D618" w14:textId="77777777" w:rsidR="00FF4AA9" w:rsidRDefault="00FF4AA9" w:rsidP="00FF4AA9">
      <w:pPr>
        <w:pStyle w:val="Grandtitre"/>
        <w:spacing w:after="360"/>
        <w:rPr>
          <w:lang w:val="en-CA"/>
        </w:rPr>
      </w:pPr>
    </w:p>
    <w:p w14:paraId="598308B5" w14:textId="1175AB02" w:rsidR="003C5EB1" w:rsidRDefault="003C5EB1" w:rsidP="00FF4AA9">
      <w:pPr>
        <w:pStyle w:val="Sous-titre"/>
        <w:sectPr w:rsidR="003C5EB1" w:rsidSect="00B42AD1">
          <w:headerReference w:type="even" r:id="rId8"/>
          <w:headerReference w:type="default" r:id="rId9"/>
          <w:footerReference w:type="even" r:id="rId10"/>
          <w:footerReference w:type="default" r:id="rId11"/>
          <w:headerReference w:type="first" r:id="rId12"/>
          <w:footerReference w:type="first" r:id="rId13"/>
          <w:pgSz w:w="12240" w:h="15840"/>
          <w:pgMar w:top="1418" w:right="1077" w:bottom="1077" w:left="1077" w:header="578" w:footer="454" w:gutter="0"/>
          <w:cols w:space="708"/>
          <w:vAlign w:val="center"/>
          <w:titlePg/>
          <w:docGrid w:linePitch="360"/>
        </w:sectPr>
      </w:pPr>
      <w:r>
        <w:br/>
      </w:r>
    </w:p>
    <w:p w14:paraId="180E41CC" w14:textId="3F502BAB" w:rsidR="00FF4AA9" w:rsidRPr="005A0770" w:rsidRDefault="00036DD1" w:rsidP="00B42AD1">
      <w:pPr>
        <w:pStyle w:val="Sous-titre"/>
        <w:spacing w:before="0" w:after="480"/>
        <w:jc w:val="center"/>
      </w:pPr>
      <w:r w:rsidRPr="005A0770">
        <w:lastRenderedPageBreak/>
        <w:t>SITUATION</w:t>
      </w:r>
    </w:p>
    <w:tbl>
      <w:tblPr>
        <w:tblStyle w:val="Grilledutableau"/>
        <w:tblW w:w="0" w:type="auto"/>
        <w:jc w:val="center"/>
        <w:tblBorders>
          <w:top w:val="single" w:sz="12" w:space="0" w:color="6193B7"/>
          <w:left w:val="single" w:sz="12" w:space="0" w:color="6193B7"/>
          <w:bottom w:val="single" w:sz="12" w:space="0" w:color="6193B7"/>
          <w:right w:val="single" w:sz="12" w:space="0" w:color="6193B7"/>
          <w:insideH w:val="single" w:sz="12" w:space="0" w:color="6193B7"/>
          <w:insideV w:val="single" w:sz="12" w:space="0" w:color="6193B7"/>
        </w:tblBorders>
        <w:shd w:val="clear" w:color="9E2844" w:fill="auto"/>
        <w:tblLook w:val="04A0" w:firstRow="1" w:lastRow="0" w:firstColumn="1" w:lastColumn="0" w:noHBand="0" w:noVBand="1"/>
      </w:tblPr>
      <w:tblGrid>
        <w:gridCol w:w="7776"/>
      </w:tblGrid>
      <w:tr w:rsidR="00036DD1" w14:paraId="5B8C1864" w14:textId="77777777" w:rsidTr="005A0770">
        <w:trPr>
          <w:jc w:val="center"/>
        </w:trPr>
        <w:tc>
          <w:tcPr>
            <w:tcW w:w="7776" w:type="dxa"/>
            <w:shd w:val="clear" w:color="9E2844" w:fill="F2F2F2" w:themeFill="background1" w:themeFillShade="F2"/>
            <w:tcMar>
              <w:top w:w="144" w:type="dxa"/>
              <w:left w:w="144" w:type="dxa"/>
              <w:bottom w:w="144" w:type="dxa"/>
              <w:right w:w="144" w:type="dxa"/>
            </w:tcMar>
          </w:tcPr>
          <w:p w14:paraId="4E565084" w14:textId="31BC4580" w:rsidR="00036DD1" w:rsidRPr="00036DD1" w:rsidRDefault="00036DD1" w:rsidP="00036DD1">
            <w:pPr>
              <w:jc w:val="both"/>
            </w:pPr>
            <w:r w:rsidRPr="00036DD1">
              <w:t>Mr. Flanagan, 65 years old, was admitted to your medical unit two days ago. He was diagnosed with COPD (chronic obstructive pulmonary disease).</w:t>
            </w:r>
          </w:p>
          <w:p w14:paraId="605BB144" w14:textId="2B406132" w:rsidR="00036DD1" w:rsidRPr="00036DD1" w:rsidRDefault="00036DD1" w:rsidP="00036DD1">
            <w:pPr>
              <w:jc w:val="both"/>
            </w:pPr>
            <w:r w:rsidRPr="00036DD1">
              <w:t xml:space="preserve">Today at 08:00, on initial assessment, you notice the following: productive cough, dyspnea on exertion, bilateral wheezing throughout the lung fields, and restlessness. His vital signs </w:t>
            </w:r>
            <w:proofErr w:type="gramStart"/>
            <w:r w:rsidRPr="00036DD1">
              <w:t>are:</w:t>
            </w:r>
            <w:proofErr w:type="gramEnd"/>
            <w:r w:rsidRPr="00036DD1">
              <w:t xml:space="preserve"> BP 140/90, P 90, RR 28, regular and shallow, </w:t>
            </w:r>
            <w:r w:rsidR="00CE15A6" w:rsidRPr="00036DD1">
              <w:t>O</w:t>
            </w:r>
            <w:r w:rsidR="00CE15A6" w:rsidRPr="00A70396">
              <w:rPr>
                <w:vertAlign w:val="subscript"/>
              </w:rPr>
              <w:t>2</w:t>
            </w:r>
            <w:r w:rsidR="00CE15A6" w:rsidRPr="00036DD1">
              <w:t xml:space="preserve"> sat</w:t>
            </w:r>
            <w:r w:rsidR="00CE15A6">
              <w:t>uration</w:t>
            </w:r>
            <w:r w:rsidR="00CE15A6" w:rsidRPr="00036DD1">
              <w:t xml:space="preserve"> 87% on O</w:t>
            </w:r>
            <w:r w:rsidR="00CE15A6" w:rsidRPr="00A70396">
              <w:rPr>
                <w:vertAlign w:val="subscript"/>
              </w:rPr>
              <w:t>2</w:t>
            </w:r>
            <w:r w:rsidR="00CE15A6" w:rsidRPr="00036DD1">
              <w:t xml:space="preserve"> 2L/min, T 37C PO.</w:t>
            </w:r>
          </w:p>
          <w:p w14:paraId="69447317" w14:textId="77777777" w:rsidR="00CE15A6" w:rsidRDefault="00CE15A6" w:rsidP="00CE15A6">
            <w:pPr>
              <w:spacing w:after="0"/>
              <w:jc w:val="both"/>
            </w:pPr>
            <w:r w:rsidRPr="00036DD1">
              <w:t xml:space="preserve">Medical orders include: </w:t>
            </w:r>
          </w:p>
          <w:p w14:paraId="02002D0D" w14:textId="77777777" w:rsidR="00CE15A6" w:rsidRDefault="00CE15A6" w:rsidP="00CE15A6">
            <w:pPr>
              <w:spacing w:after="0"/>
              <w:jc w:val="both"/>
            </w:pPr>
            <w:r>
              <w:t xml:space="preserve">     </w:t>
            </w:r>
            <w:r w:rsidRPr="00036DD1">
              <w:t>O</w:t>
            </w:r>
            <w:r w:rsidRPr="00A70396">
              <w:rPr>
                <w:vertAlign w:val="subscript"/>
              </w:rPr>
              <w:t>2</w:t>
            </w:r>
            <w:r w:rsidRPr="00036DD1">
              <w:t xml:space="preserve"> via nasal prongs to maintain O</w:t>
            </w:r>
            <w:r w:rsidRPr="00A70396">
              <w:rPr>
                <w:vertAlign w:val="subscript"/>
              </w:rPr>
              <w:t>2</w:t>
            </w:r>
            <w:r w:rsidRPr="00036DD1">
              <w:t xml:space="preserve"> sat</w:t>
            </w:r>
            <w:r>
              <w:t>uration</w:t>
            </w:r>
            <w:r w:rsidRPr="00036DD1">
              <w:t xml:space="preserve"> ≥ 92%</w:t>
            </w:r>
          </w:p>
          <w:p w14:paraId="3AEE1AEF" w14:textId="5BCCEA38" w:rsidR="00036DD1" w:rsidRPr="00036DD1" w:rsidRDefault="00CE15A6" w:rsidP="00CE15A6">
            <w:pPr>
              <w:spacing w:after="0"/>
              <w:jc w:val="both"/>
            </w:pPr>
            <w:r>
              <w:t xml:space="preserve">     </w:t>
            </w:r>
            <w:r w:rsidRPr="00036DD1">
              <w:t xml:space="preserve">Capillary blood gases </w:t>
            </w:r>
            <w:proofErr w:type="spellStart"/>
            <w:r w:rsidRPr="00036DD1">
              <w:t>qAM</w:t>
            </w:r>
            <w:proofErr w:type="spellEnd"/>
            <w:r w:rsidRPr="00036DD1">
              <w:t>.</w:t>
            </w:r>
          </w:p>
        </w:tc>
      </w:tr>
    </w:tbl>
    <w:p w14:paraId="28909ECE" w14:textId="77777777" w:rsidR="00036DD1" w:rsidRDefault="00036DD1" w:rsidP="00036DD1">
      <w:pPr>
        <w:spacing w:after="240"/>
      </w:pPr>
    </w:p>
    <w:p w14:paraId="5985F132" w14:textId="061C47FC" w:rsidR="00FF4AA9" w:rsidRPr="00FF4AA9" w:rsidRDefault="00FF4AA9" w:rsidP="00FF4AA9">
      <w:pPr>
        <w:spacing w:before="360"/>
        <w:rPr>
          <w:lang w:val="en-CA"/>
        </w:rPr>
      </w:pPr>
      <w:bookmarkStart w:id="0" w:name="_Hlk528858265"/>
      <w:r w:rsidRPr="00FF4AA9">
        <w:rPr>
          <w:b/>
          <w:lang w:val="en-CA"/>
        </w:rPr>
        <w:t>Field of Nursing</w:t>
      </w:r>
      <w:bookmarkEnd w:id="0"/>
      <w:r w:rsidRPr="00FF4AA9">
        <w:rPr>
          <w:b/>
          <w:lang w:val="en-CA"/>
        </w:rPr>
        <w:t>:</w:t>
      </w:r>
      <w:r w:rsidRPr="00FF4AA9">
        <w:rPr>
          <w:lang w:val="en-CA"/>
        </w:rPr>
        <w:t xml:space="preserve"> Medicine &amp; Surgery</w:t>
      </w:r>
    </w:p>
    <w:p w14:paraId="0282E708" w14:textId="77777777" w:rsidR="00FF4AA9" w:rsidRPr="00FF4AA9" w:rsidRDefault="00FF4AA9" w:rsidP="00FF4AA9">
      <w:pPr>
        <w:rPr>
          <w:lang w:val="en-CA"/>
        </w:rPr>
      </w:pPr>
      <w:r w:rsidRPr="00FF4AA9">
        <w:rPr>
          <w:b/>
          <w:lang w:val="en-CA"/>
        </w:rPr>
        <w:t>Class Content:</w:t>
      </w:r>
      <w:r w:rsidRPr="00FF4AA9">
        <w:rPr>
          <w:lang w:val="en-CA"/>
        </w:rPr>
        <w:t xml:space="preserve"> Chronic Obstructive Pulmonary Disease</w:t>
      </w:r>
    </w:p>
    <w:p w14:paraId="72E5C58A" w14:textId="77777777" w:rsidR="00FF4AA9" w:rsidRPr="00FF4AA9" w:rsidRDefault="00FF4AA9" w:rsidP="00FF4AA9">
      <w:pPr>
        <w:rPr>
          <w:lang w:val="en-CA"/>
        </w:rPr>
      </w:pPr>
      <w:r w:rsidRPr="00FF4AA9">
        <w:rPr>
          <w:b/>
          <w:lang w:val="en-CA"/>
        </w:rPr>
        <w:t>Learning Outcome:</w:t>
      </w:r>
      <w:r w:rsidRPr="00FF4AA9">
        <w:rPr>
          <w:lang w:val="en-CA"/>
        </w:rPr>
        <w:t xml:space="preserve"> Generate nursing diagnoses that can arise in persons with COPD</w:t>
      </w:r>
    </w:p>
    <w:p w14:paraId="73D842B5" w14:textId="77777777" w:rsidR="00FF4AA9" w:rsidRPr="00FF4AA9" w:rsidRDefault="00FF4AA9" w:rsidP="00FF4AA9">
      <w:pPr>
        <w:rPr>
          <w:lang w:val="en-CA"/>
        </w:rPr>
      </w:pPr>
      <w:r w:rsidRPr="00FF4AA9">
        <w:rPr>
          <w:b/>
          <w:lang w:val="en-CA"/>
        </w:rPr>
        <w:t>Professional Component:</w:t>
      </w:r>
      <w:r w:rsidRPr="00FF4AA9">
        <w:rPr>
          <w:lang w:val="en-CA"/>
        </w:rPr>
        <w:t xml:space="preserve"> Assessment</w:t>
      </w:r>
    </w:p>
    <w:p w14:paraId="4A84092C" w14:textId="77777777" w:rsidR="00FF4AA9" w:rsidRPr="00FF4AA9" w:rsidRDefault="00FF4AA9" w:rsidP="00FF4AA9">
      <w:pPr>
        <w:rPr>
          <w:lang w:val="en-CA"/>
        </w:rPr>
      </w:pPr>
      <w:r w:rsidRPr="00FF4AA9">
        <w:rPr>
          <w:b/>
          <w:lang w:val="en-CA"/>
        </w:rPr>
        <w:t>Functional Component:</w:t>
      </w:r>
      <w:r w:rsidRPr="00FF4AA9">
        <w:rPr>
          <w:lang w:val="en-CA"/>
        </w:rPr>
        <w:t xml:space="preserve"> Scientific</w:t>
      </w:r>
    </w:p>
    <w:p w14:paraId="4660BAB8" w14:textId="77777777" w:rsidR="00FF4AA9" w:rsidRPr="00FF4AA9" w:rsidRDefault="00FF4AA9" w:rsidP="00FF4AA9">
      <w:pPr>
        <w:rPr>
          <w:lang w:val="en-CA"/>
        </w:rPr>
      </w:pPr>
      <w:r w:rsidRPr="00FF4AA9">
        <w:rPr>
          <w:b/>
          <w:lang w:val="en-CA"/>
        </w:rPr>
        <w:t>Bloom’s Taxonomy:</w:t>
      </w:r>
      <w:r w:rsidRPr="00FF4AA9">
        <w:rPr>
          <w:lang w:val="en-CA"/>
        </w:rPr>
        <w:t xml:space="preserve"> Apply</w:t>
      </w:r>
    </w:p>
    <w:p w14:paraId="6B7861DB" w14:textId="77777777" w:rsidR="00FF4AA9" w:rsidRPr="00FF4AA9" w:rsidRDefault="00FF4AA9" w:rsidP="00FF4AA9">
      <w:pPr>
        <w:pStyle w:val="Sous-titre"/>
      </w:pPr>
      <w:r w:rsidRPr="00FF4AA9">
        <w:t>Question 1</w:t>
      </w:r>
    </w:p>
    <w:p w14:paraId="044EF045" w14:textId="77777777" w:rsidR="00FF4AA9" w:rsidRPr="00FF4AA9" w:rsidRDefault="00FF4AA9" w:rsidP="00FF4AA9">
      <w:pPr>
        <w:rPr>
          <w:lang w:val="en-CA"/>
        </w:rPr>
      </w:pPr>
      <w:r w:rsidRPr="00FF4AA9">
        <w:rPr>
          <w:lang w:val="en-CA"/>
        </w:rPr>
        <w:t>Identify the nursing problem.</w:t>
      </w:r>
    </w:p>
    <w:p w14:paraId="63643525" w14:textId="0CB91EA4" w:rsidR="00FF4AA9" w:rsidRDefault="00FF4AA9" w:rsidP="00036DD1">
      <w:pPr>
        <w:pStyle w:val="Sous-titre"/>
      </w:pPr>
      <w:r w:rsidRPr="00FF4AA9">
        <w:t>Answer</w:t>
      </w:r>
    </w:p>
    <w:p w14:paraId="34D9446F" w14:textId="74C2F18F" w:rsidR="008E04D3" w:rsidRPr="008E04D3" w:rsidRDefault="008E04D3" w:rsidP="008E04D3">
      <w:pPr>
        <w:rPr>
          <w:i/>
          <w:u w:val="single"/>
          <w:lang w:val="en-CA"/>
        </w:rPr>
      </w:pPr>
      <w:r w:rsidRPr="008E04D3">
        <w:rPr>
          <w:i/>
          <w:u w:val="single"/>
          <w:lang w:val="en-CA"/>
        </w:rPr>
        <w:t>Ineffective gas exchange or low oxygen saturation or hypoxia</w:t>
      </w:r>
    </w:p>
    <w:p w14:paraId="5827859F" w14:textId="77777777" w:rsidR="00FF4AA9" w:rsidRPr="00036DD1" w:rsidRDefault="00FF4AA9" w:rsidP="00036DD1">
      <w:pPr>
        <w:pStyle w:val="Rfrence"/>
      </w:pPr>
      <w:r w:rsidRPr="00FF4AA9">
        <w:t>Reference</w:t>
      </w:r>
    </w:p>
    <w:p w14:paraId="60918491" w14:textId="19502BC2" w:rsidR="00FF4AA9" w:rsidRPr="00FF4AA9" w:rsidRDefault="00FF4AA9" w:rsidP="00FF4AA9">
      <w:pPr>
        <w:rPr>
          <w:lang w:val="en-CA"/>
        </w:rPr>
      </w:pPr>
      <w:r w:rsidRPr="00FF4AA9">
        <w:rPr>
          <w:lang w:val="en-CA"/>
        </w:rPr>
        <w:t xml:space="preserve">Lewis, S., Bucher, L., Heitkemper, M., Harding, M., Barry, M., Lok, J., Tyerman, J., &amp; Goldsworthy, S. (2019). </w:t>
      </w:r>
      <w:r w:rsidRPr="00FF4AA9">
        <w:rPr>
          <w:i/>
          <w:lang w:val="en-CA"/>
        </w:rPr>
        <w:t>Medical-Surgical Nursing in</w:t>
      </w:r>
      <w:r w:rsidR="00797053">
        <w:rPr>
          <w:i/>
          <w:lang w:val="en-CA"/>
        </w:rPr>
        <w:t> </w:t>
      </w:r>
      <w:r w:rsidRPr="00FF4AA9">
        <w:rPr>
          <w:i/>
          <w:lang w:val="en-CA"/>
        </w:rPr>
        <w:t>Canada,</w:t>
      </w:r>
      <w:r w:rsidRPr="00FF4AA9">
        <w:rPr>
          <w:lang w:val="en-CA"/>
        </w:rPr>
        <w:t xml:space="preserve"> 4th ed. Toronto: Elsevier, p. 681.</w:t>
      </w:r>
    </w:p>
    <w:p w14:paraId="4997A73C" w14:textId="77777777" w:rsidR="00FF4AA9" w:rsidRPr="00FF4AA9" w:rsidRDefault="00FF4AA9" w:rsidP="00387AED">
      <w:pPr>
        <w:pStyle w:val="Statistics"/>
      </w:pPr>
      <w:bookmarkStart w:id="1" w:name="_Hlk500843964"/>
      <w:r w:rsidRPr="00FF4AA9">
        <w:t>Statistics</w:t>
      </w:r>
    </w:p>
    <w:tbl>
      <w:tblPr>
        <w:tblStyle w:val="Grilledutableau"/>
        <w:tblW w:w="0" w:type="auto"/>
        <w:tblInd w:w="-5" w:type="dxa"/>
        <w:tblBorders>
          <w:top w:val="single" w:sz="12" w:space="0" w:color="6193B7"/>
          <w:left w:val="single" w:sz="12" w:space="0" w:color="6193B7"/>
          <w:bottom w:val="single" w:sz="12" w:space="0" w:color="6193B7"/>
          <w:right w:val="single" w:sz="12" w:space="0" w:color="6193B7"/>
          <w:insideH w:val="single" w:sz="12" w:space="0" w:color="6193B7"/>
          <w:insideV w:val="single" w:sz="12" w:space="0" w:color="6193B7"/>
        </w:tblBorders>
        <w:tblLook w:val="04A0" w:firstRow="1" w:lastRow="0" w:firstColumn="1" w:lastColumn="0" w:noHBand="0" w:noVBand="1"/>
      </w:tblPr>
      <w:tblGrid>
        <w:gridCol w:w="2122"/>
        <w:gridCol w:w="1553"/>
        <w:gridCol w:w="1554"/>
        <w:gridCol w:w="1553"/>
        <w:gridCol w:w="1554"/>
        <w:gridCol w:w="1554"/>
      </w:tblGrid>
      <w:tr w:rsidR="006534D1" w:rsidRPr="00FF4AA9" w14:paraId="439A0EB5" w14:textId="77777777" w:rsidTr="005A0770">
        <w:tc>
          <w:tcPr>
            <w:tcW w:w="2122" w:type="dxa"/>
            <w:shd w:val="clear" w:color="auto" w:fill="auto"/>
            <w:tcMar>
              <w:top w:w="80" w:type="dxa"/>
              <w:left w:w="115" w:type="dxa"/>
              <w:bottom w:w="80" w:type="dxa"/>
              <w:right w:w="115" w:type="dxa"/>
            </w:tcMar>
            <w:vAlign w:val="center"/>
          </w:tcPr>
          <w:p w14:paraId="59F78C9A" w14:textId="77777777" w:rsidR="00FF4AA9" w:rsidRPr="00FF4AA9" w:rsidRDefault="00FF4AA9" w:rsidP="00555668">
            <w:pPr>
              <w:spacing w:after="0"/>
              <w:rPr>
                <w:lang w:val="en-CA"/>
              </w:rPr>
            </w:pPr>
          </w:p>
        </w:tc>
        <w:tc>
          <w:tcPr>
            <w:tcW w:w="1553" w:type="dxa"/>
            <w:tcMar>
              <w:top w:w="80" w:type="dxa"/>
              <w:left w:w="115" w:type="dxa"/>
              <w:bottom w:w="80" w:type="dxa"/>
              <w:right w:w="115" w:type="dxa"/>
            </w:tcMar>
            <w:vAlign w:val="center"/>
          </w:tcPr>
          <w:p w14:paraId="08D9C7B1" w14:textId="77777777" w:rsidR="00FF4AA9" w:rsidRPr="00FF4AA9" w:rsidRDefault="00FF4AA9" w:rsidP="00555668">
            <w:pPr>
              <w:spacing w:after="0"/>
              <w:jc w:val="center"/>
              <w:rPr>
                <w:lang w:val="en-CA"/>
              </w:rPr>
            </w:pPr>
            <w:r w:rsidRPr="00FF4AA9">
              <w:rPr>
                <w:lang w:val="en-CA"/>
              </w:rPr>
              <w:t>A’17</w:t>
            </w:r>
          </w:p>
        </w:tc>
        <w:tc>
          <w:tcPr>
            <w:tcW w:w="1554" w:type="dxa"/>
            <w:tcMar>
              <w:top w:w="80" w:type="dxa"/>
              <w:left w:w="115" w:type="dxa"/>
              <w:bottom w:w="80" w:type="dxa"/>
              <w:right w:w="115" w:type="dxa"/>
            </w:tcMar>
            <w:vAlign w:val="center"/>
          </w:tcPr>
          <w:p w14:paraId="25CE7950" w14:textId="77777777" w:rsidR="00FF4AA9" w:rsidRPr="00FF4AA9" w:rsidRDefault="00FF4AA9" w:rsidP="00555668">
            <w:pPr>
              <w:spacing w:after="0"/>
              <w:jc w:val="center"/>
              <w:rPr>
                <w:lang w:val="en-CA"/>
              </w:rPr>
            </w:pPr>
            <w:r w:rsidRPr="00FF4AA9">
              <w:rPr>
                <w:lang w:val="en-CA"/>
              </w:rPr>
              <w:t>A’18</w:t>
            </w:r>
          </w:p>
        </w:tc>
        <w:tc>
          <w:tcPr>
            <w:tcW w:w="1553" w:type="dxa"/>
            <w:tcMar>
              <w:top w:w="80" w:type="dxa"/>
              <w:left w:w="115" w:type="dxa"/>
              <w:bottom w:w="80" w:type="dxa"/>
              <w:right w:w="115" w:type="dxa"/>
            </w:tcMar>
            <w:vAlign w:val="center"/>
          </w:tcPr>
          <w:p w14:paraId="7D10CBC0" w14:textId="77777777" w:rsidR="00FF4AA9" w:rsidRPr="00FF4AA9" w:rsidRDefault="00FF4AA9" w:rsidP="00555668">
            <w:pPr>
              <w:spacing w:after="0"/>
              <w:jc w:val="center"/>
              <w:rPr>
                <w:lang w:val="en-CA"/>
              </w:rPr>
            </w:pPr>
            <w:r w:rsidRPr="00FF4AA9">
              <w:rPr>
                <w:lang w:val="en-CA"/>
              </w:rPr>
              <w:t>A’19</w:t>
            </w:r>
          </w:p>
        </w:tc>
        <w:tc>
          <w:tcPr>
            <w:tcW w:w="1554" w:type="dxa"/>
            <w:tcMar>
              <w:top w:w="80" w:type="dxa"/>
              <w:left w:w="115" w:type="dxa"/>
              <w:bottom w:w="80" w:type="dxa"/>
              <w:right w:w="115" w:type="dxa"/>
            </w:tcMar>
            <w:vAlign w:val="center"/>
          </w:tcPr>
          <w:p w14:paraId="08656EDA" w14:textId="77777777" w:rsidR="00FF4AA9" w:rsidRPr="00FF4AA9" w:rsidRDefault="00FF4AA9" w:rsidP="00555668">
            <w:pPr>
              <w:spacing w:after="0"/>
              <w:jc w:val="center"/>
              <w:rPr>
                <w:lang w:val="en-CA"/>
              </w:rPr>
            </w:pPr>
            <w:r w:rsidRPr="00FF4AA9">
              <w:rPr>
                <w:lang w:val="en-CA"/>
              </w:rPr>
              <w:t>A’20</w:t>
            </w:r>
          </w:p>
        </w:tc>
        <w:tc>
          <w:tcPr>
            <w:tcW w:w="1554" w:type="dxa"/>
            <w:tcMar>
              <w:top w:w="80" w:type="dxa"/>
              <w:left w:w="115" w:type="dxa"/>
              <w:bottom w:w="80" w:type="dxa"/>
              <w:right w:w="115" w:type="dxa"/>
            </w:tcMar>
            <w:vAlign w:val="center"/>
          </w:tcPr>
          <w:p w14:paraId="365A5C77" w14:textId="77777777" w:rsidR="00FF4AA9" w:rsidRPr="00FF4AA9" w:rsidRDefault="00FF4AA9" w:rsidP="00555668">
            <w:pPr>
              <w:spacing w:after="0"/>
              <w:jc w:val="center"/>
              <w:rPr>
                <w:lang w:val="en-CA"/>
              </w:rPr>
            </w:pPr>
            <w:r w:rsidRPr="00FF4AA9">
              <w:rPr>
                <w:lang w:val="en-CA"/>
              </w:rPr>
              <w:t>A’21</w:t>
            </w:r>
          </w:p>
        </w:tc>
      </w:tr>
      <w:tr w:rsidR="006534D1" w:rsidRPr="00FF4AA9" w14:paraId="7DD47F91" w14:textId="77777777" w:rsidTr="005A0770">
        <w:tc>
          <w:tcPr>
            <w:tcW w:w="2122" w:type="dxa"/>
            <w:shd w:val="clear" w:color="auto" w:fill="F2F2F2" w:themeFill="background1" w:themeFillShade="F2"/>
            <w:tcMar>
              <w:top w:w="80" w:type="dxa"/>
              <w:left w:w="115" w:type="dxa"/>
              <w:bottom w:w="80" w:type="dxa"/>
              <w:right w:w="115" w:type="dxa"/>
            </w:tcMar>
            <w:vAlign w:val="center"/>
          </w:tcPr>
          <w:p w14:paraId="0833088E" w14:textId="77777777" w:rsidR="00FF4AA9" w:rsidRPr="00FF4AA9" w:rsidRDefault="00FF4AA9" w:rsidP="00555668">
            <w:pPr>
              <w:spacing w:after="0"/>
              <w:rPr>
                <w:b/>
                <w:sz w:val="20"/>
                <w:szCs w:val="20"/>
                <w:lang w:val="en-CA"/>
              </w:rPr>
            </w:pPr>
            <w:r w:rsidRPr="00FF4AA9">
              <w:rPr>
                <w:b/>
                <w:sz w:val="20"/>
                <w:szCs w:val="20"/>
                <w:lang w:val="en-CA"/>
              </w:rPr>
              <w:t>Difficulty Index</w:t>
            </w:r>
          </w:p>
        </w:tc>
        <w:tc>
          <w:tcPr>
            <w:tcW w:w="1553" w:type="dxa"/>
            <w:tcMar>
              <w:top w:w="80" w:type="dxa"/>
              <w:left w:w="115" w:type="dxa"/>
              <w:bottom w:w="80" w:type="dxa"/>
              <w:right w:w="115" w:type="dxa"/>
            </w:tcMar>
            <w:vAlign w:val="center"/>
          </w:tcPr>
          <w:p w14:paraId="28DBD80D" w14:textId="77777777" w:rsidR="00FF4AA9" w:rsidRPr="00FF4AA9" w:rsidRDefault="00FF4AA9" w:rsidP="00555668">
            <w:pPr>
              <w:spacing w:after="0"/>
              <w:jc w:val="center"/>
              <w:rPr>
                <w:lang w:val="en-CA"/>
              </w:rPr>
            </w:pPr>
            <w:r w:rsidRPr="00FF4AA9">
              <w:rPr>
                <w:lang w:val="en-CA"/>
              </w:rPr>
              <w:t>.63</w:t>
            </w:r>
          </w:p>
        </w:tc>
        <w:tc>
          <w:tcPr>
            <w:tcW w:w="1554" w:type="dxa"/>
            <w:tcMar>
              <w:top w:w="80" w:type="dxa"/>
              <w:left w:w="115" w:type="dxa"/>
              <w:bottom w:w="80" w:type="dxa"/>
              <w:right w:w="115" w:type="dxa"/>
            </w:tcMar>
            <w:vAlign w:val="center"/>
          </w:tcPr>
          <w:p w14:paraId="14FC2180" w14:textId="77777777" w:rsidR="00FF4AA9" w:rsidRPr="00FF4AA9" w:rsidRDefault="00FF4AA9" w:rsidP="00555668">
            <w:pPr>
              <w:spacing w:after="0"/>
              <w:jc w:val="center"/>
              <w:rPr>
                <w:lang w:val="en-CA"/>
              </w:rPr>
            </w:pPr>
            <w:r w:rsidRPr="00FF4AA9">
              <w:rPr>
                <w:lang w:val="en-CA"/>
              </w:rPr>
              <w:t>.68</w:t>
            </w:r>
          </w:p>
        </w:tc>
        <w:tc>
          <w:tcPr>
            <w:tcW w:w="1553" w:type="dxa"/>
            <w:tcMar>
              <w:top w:w="80" w:type="dxa"/>
              <w:left w:w="115" w:type="dxa"/>
              <w:bottom w:w="80" w:type="dxa"/>
              <w:right w:w="115" w:type="dxa"/>
            </w:tcMar>
            <w:vAlign w:val="center"/>
          </w:tcPr>
          <w:p w14:paraId="279DD683" w14:textId="77777777" w:rsidR="00FF4AA9" w:rsidRPr="00FF4AA9" w:rsidRDefault="00FF4AA9" w:rsidP="00555668">
            <w:pPr>
              <w:spacing w:after="0"/>
              <w:jc w:val="center"/>
              <w:rPr>
                <w:lang w:val="en-CA"/>
              </w:rPr>
            </w:pPr>
          </w:p>
        </w:tc>
        <w:tc>
          <w:tcPr>
            <w:tcW w:w="1554" w:type="dxa"/>
            <w:tcMar>
              <w:top w:w="80" w:type="dxa"/>
              <w:left w:w="115" w:type="dxa"/>
              <w:bottom w:w="80" w:type="dxa"/>
              <w:right w:w="115" w:type="dxa"/>
            </w:tcMar>
            <w:vAlign w:val="center"/>
          </w:tcPr>
          <w:p w14:paraId="6D3B1D1B" w14:textId="77777777" w:rsidR="00FF4AA9" w:rsidRPr="00FF4AA9" w:rsidRDefault="00FF4AA9" w:rsidP="00555668">
            <w:pPr>
              <w:spacing w:after="0"/>
              <w:jc w:val="center"/>
              <w:rPr>
                <w:lang w:val="en-CA"/>
              </w:rPr>
            </w:pPr>
          </w:p>
        </w:tc>
        <w:tc>
          <w:tcPr>
            <w:tcW w:w="1554" w:type="dxa"/>
            <w:tcMar>
              <w:top w:w="80" w:type="dxa"/>
              <w:left w:w="115" w:type="dxa"/>
              <w:bottom w:w="80" w:type="dxa"/>
              <w:right w:w="115" w:type="dxa"/>
            </w:tcMar>
            <w:vAlign w:val="center"/>
          </w:tcPr>
          <w:p w14:paraId="0FD87385" w14:textId="77777777" w:rsidR="00FF4AA9" w:rsidRPr="00FF4AA9" w:rsidRDefault="00FF4AA9" w:rsidP="00555668">
            <w:pPr>
              <w:spacing w:after="0"/>
              <w:jc w:val="center"/>
              <w:rPr>
                <w:lang w:val="en-CA"/>
              </w:rPr>
            </w:pPr>
          </w:p>
        </w:tc>
      </w:tr>
      <w:tr w:rsidR="006534D1" w:rsidRPr="00FF4AA9" w14:paraId="549D497E" w14:textId="77777777" w:rsidTr="005A0770">
        <w:tc>
          <w:tcPr>
            <w:tcW w:w="2122" w:type="dxa"/>
            <w:shd w:val="clear" w:color="auto" w:fill="F2F2F2" w:themeFill="background1" w:themeFillShade="F2"/>
            <w:tcMar>
              <w:top w:w="80" w:type="dxa"/>
              <w:left w:w="115" w:type="dxa"/>
              <w:bottom w:w="80" w:type="dxa"/>
              <w:right w:w="115" w:type="dxa"/>
            </w:tcMar>
            <w:vAlign w:val="center"/>
          </w:tcPr>
          <w:p w14:paraId="5C2EDE1A" w14:textId="77777777" w:rsidR="00FF4AA9" w:rsidRPr="00FF4AA9" w:rsidRDefault="00FF4AA9" w:rsidP="00555668">
            <w:pPr>
              <w:spacing w:after="0"/>
              <w:rPr>
                <w:b/>
                <w:sz w:val="20"/>
                <w:szCs w:val="20"/>
                <w:lang w:val="en-CA"/>
              </w:rPr>
            </w:pPr>
            <w:r w:rsidRPr="00FF4AA9">
              <w:rPr>
                <w:b/>
                <w:sz w:val="20"/>
                <w:szCs w:val="20"/>
                <w:lang w:val="en-CA"/>
              </w:rPr>
              <w:t>Discrimination Index</w:t>
            </w:r>
          </w:p>
        </w:tc>
        <w:tc>
          <w:tcPr>
            <w:tcW w:w="1553" w:type="dxa"/>
            <w:tcMar>
              <w:top w:w="80" w:type="dxa"/>
              <w:left w:w="115" w:type="dxa"/>
              <w:bottom w:w="80" w:type="dxa"/>
              <w:right w:w="115" w:type="dxa"/>
            </w:tcMar>
            <w:vAlign w:val="center"/>
          </w:tcPr>
          <w:p w14:paraId="0D0B722D" w14:textId="77777777" w:rsidR="00FF4AA9" w:rsidRPr="00FF4AA9" w:rsidRDefault="00FF4AA9" w:rsidP="00555668">
            <w:pPr>
              <w:spacing w:after="0"/>
              <w:jc w:val="center"/>
              <w:rPr>
                <w:lang w:val="en-CA"/>
              </w:rPr>
            </w:pPr>
            <w:r w:rsidRPr="00FF4AA9">
              <w:rPr>
                <w:lang w:val="en-CA"/>
              </w:rPr>
              <w:t>.09</w:t>
            </w:r>
          </w:p>
        </w:tc>
        <w:tc>
          <w:tcPr>
            <w:tcW w:w="1554" w:type="dxa"/>
            <w:tcMar>
              <w:top w:w="80" w:type="dxa"/>
              <w:left w:w="115" w:type="dxa"/>
              <w:bottom w:w="80" w:type="dxa"/>
              <w:right w:w="115" w:type="dxa"/>
            </w:tcMar>
            <w:vAlign w:val="center"/>
          </w:tcPr>
          <w:p w14:paraId="0B27DCF3" w14:textId="77777777" w:rsidR="00FF4AA9" w:rsidRPr="00FF4AA9" w:rsidRDefault="00FF4AA9" w:rsidP="00555668">
            <w:pPr>
              <w:spacing w:after="0"/>
              <w:jc w:val="center"/>
              <w:rPr>
                <w:lang w:val="en-CA"/>
              </w:rPr>
            </w:pPr>
            <w:r w:rsidRPr="00FF4AA9">
              <w:rPr>
                <w:lang w:val="en-CA"/>
              </w:rPr>
              <w:t>.13</w:t>
            </w:r>
          </w:p>
        </w:tc>
        <w:tc>
          <w:tcPr>
            <w:tcW w:w="1553" w:type="dxa"/>
            <w:tcMar>
              <w:top w:w="80" w:type="dxa"/>
              <w:left w:w="115" w:type="dxa"/>
              <w:bottom w:w="80" w:type="dxa"/>
              <w:right w:w="115" w:type="dxa"/>
            </w:tcMar>
            <w:vAlign w:val="center"/>
          </w:tcPr>
          <w:p w14:paraId="13541D63" w14:textId="77777777" w:rsidR="00FF4AA9" w:rsidRPr="00FF4AA9" w:rsidRDefault="00FF4AA9" w:rsidP="00555668">
            <w:pPr>
              <w:spacing w:after="0"/>
              <w:jc w:val="center"/>
              <w:rPr>
                <w:lang w:val="en-CA"/>
              </w:rPr>
            </w:pPr>
          </w:p>
        </w:tc>
        <w:tc>
          <w:tcPr>
            <w:tcW w:w="1554" w:type="dxa"/>
            <w:tcMar>
              <w:top w:w="80" w:type="dxa"/>
              <w:left w:w="115" w:type="dxa"/>
              <w:bottom w:w="80" w:type="dxa"/>
              <w:right w:w="115" w:type="dxa"/>
            </w:tcMar>
            <w:vAlign w:val="center"/>
          </w:tcPr>
          <w:p w14:paraId="1CF820E7" w14:textId="77777777" w:rsidR="00FF4AA9" w:rsidRPr="00FF4AA9" w:rsidRDefault="00FF4AA9" w:rsidP="00555668">
            <w:pPr>
              <w:spacing w:after="0"/>
              <w:jc w:val="center"/>
              <w:rPr>
                <w:lang w:val="en-CA"/>
              </w:rPr>
            </w:pPr>
          </w:p>
        </w:tc>
        <w:tc>
          <w:tcPr>
            <w:tcW w:w="1554" w:type="dxa"/>
            <w:tcMar>
              <w:top w:w="80" w:type="dxa"/>
              <w:left w:w="115" w:type="dxa"/>
              <w:bottom w:w="80" w:type="dxa"/>
              <w:right w:w="115" w:type="dxa"/>
            </w:tcMar>
            <w:vAlign w:val="center"/>
          </w:tcPr>
          <w:p w14:paraId="761311C2" w14:textId="77777777" w:rsidR="00FF4AA9" w:rsidRPr="00FF4AA9" w:rsidRDefault="00FF4AA9" w:rsidP="00555668">
            <w:pPr>
              <w:spacing w:after="0"/>
              <w:jc w:val="center"/>
              <w:rPr>
                <w:lang w:val="en-CA"/>
              </w:rPr>
            </w:pPr>
          </w:p>
        </w:tc>
      </w:tr>
      <w:bookmarkEnd w:id="1"/>
    </w:tbl>
    <w:p w14:paraId="094FE80D" w14:textId="5BB6E1A5" w:rsidR="00FF4AA9" w:rsidRDefault="00FF4AA9" w:rsidP="00FF4AA9">
      <w:pPr>
        <w:rPr>
          <w:lang w:val="en-CA"/>
        </w:rPr>
      </w:pPr>
    </w:p>
    <w:p w14:paraId="11FB5667" w14:textId="722E70A0" w:rsidR="00555668" w:rsidRDefault="00555668">
      <w:pPr>
        <w:pBdr>
          <w:top w:val="none" w:sz="0" w:space="0" w:color="auto"/>
          <w:left w:val="none" w:sz="0" w:space="0" w:color="auto"/>
          <w:bottom w:val="none" w:sz="0" w:space="0" w:color="auto"/>
          <w:right w:val="none" w:sz="0" w:space="0" w:color="auto"/>
          <w:between w:val="none" w:sz="0" w:space="0" w:color="auto"/>
          <w:bar w:val="none" w:sz="0" w:color="auto"/>
        </w:pBdr>
        <w:spacing w:after="0"/>
        <w:rPr>
          <w:lang w:val="en-CA"/>
        </w:rPr>
      </w:pPr>
      <w:r>
        <w:rPr>
          <w:lang w:val="en-CA"/>
        </w:rPr>
        <w:br w:type="page"/>
      </w:r>
    </w:p>
    <w:p w14:paraId="7290EBD2" w14:textId="77777777" w:rsidR="00555668" w:rsidRPr="00FF4AA9" w:rsidRDefault="00555668" w:rsidP="00555668">
      <w:pPr>
        <w:spacing w:before="360"/>
        <w:rPr>
          <w:lang w:val="en-CA"/>
        </w:rPr>
      </w:pPr>
      <w:r w:rsidRPr="00FF4AA9">
        <w:rPr>
          <w:b/>
          <w:lang w:val="en-CA"/>
        </w:rPr>
        <w:lastRenderedPageBreak/>
        <w:t>Field of Nursing:</w:t>
      </w:r>
      <w:r w:rsidRPr="00FF4AA9">
        <w:rPr>
          <w:lang w:val="en-CA"/>
        </w:rPr>
        <w:t xml:space="preserve"> Medicine &amp; Surgery</w:t>
      </w:r>
    </w:p>
    <w:p w14:paraId="3CB3D2D9" w14:textId="77777777" w:rsidR="00555668" w:rsidRPr="00FF4AA9" w:rsidRDefault="00555668" w:rsidP="00555668">
      <w:pPr>
        <w:rPr>
          <w:lang w:val="en-CA"/>
        </w:rPr>
      </w:pPr>
      <w:r w:rsidRPr="00FF4AA9">
        <w:rPr>
          <w:b/>
          <w:lang w:val="en-CA"/>
        </w:rPr>
        <w:t>Class Content:</w:t>
      </w:r>
      <w:r w:rsidRPr="00FF4AA9">
        <w:rPr>
          <w:lang w:val="en-CA"/>
        </w:rPr>
        <w:t xml:space="preserve"> Chronic Obstructive Pulmonary Disease</w:t>
      </w:r>
    </w:p>
    <w:p w14:paraId="59AC968A" w14:textId="3FE956BD" w:rsidR="00555668" w:rsidRPr="00FF4AA9" w:rsidRDefault="00555668" w:rsidP="00555668">
      <w:pPr>
        <w:rPr>
          <w:lang w:val="en-CA"/>
        </w:rPr>
      </w:pPr>
      <w:r w:rsidRPr="00FF4AA9">
        <w:rPr>
          <w:b/>
          <w:lang w:val="en-CA"/>
        </w:rPr>
        <w:t>Learning Outcome:</w:t>
      </w:r>
      <w:r w:rsidRPr="00FF4AA9">
        <w:rPr>
          <w:lang w:val="en-CA"/>
        </w:rPr>
        <w:t xml:space="preserve"> </w:t>
      </w:r>
      <w:r w:rsidRPr="00555668">
        <w:rPr>
          <w:lang w:val="en-CA"/>
        </w:rPr>
        <w:t>Describe nursing interventions for a client in the chronic and acute phases of COPD</w:t>
      </w:r>
    </w:p>
    <w:p w14:paraId="4D17FF74" w14:textId="1DAFF5F2" w:rsidR="00555668" w:rsidRPr="00FF4AA9" w:rsidRDefault="00555668" w:rsidP="00555668">
      <w:pPr>
        <w:rPr>
          <w:lang w:val="en-CA"/>
        </w:rPr>
      </w:pPr>
      <w:r w:rsidRPr="00FF4AA9">
        <w:rPr>
          <w:b/>
          <w:lang w:val="en-CA"/>
        </w:rPr>
        <w:t>Professional Component:</w:t>
      </w:r>
      <w:r w:rsidRPr="00FF4AA9">
        <w:rPr>
          <w:lang w:val="en-CA"/>
        </w:rPr>
        <w:t xml:space="preserve"> </w:t>
      </w:r>
      <w:r w:rsidRPr="00555668">
        <w:rPr>
          <w:lang w:val="en-CA"/>
        </w:rPr>
        <w:t>Intervention</w:t>
      </w:r>
    </w:p>
    <w:p w14:paraId="2CAFDE62" w14:textId="77777777" w:rsidR="00555668" w:rsidRPr="00FF4AA9" w:rsidRDefault="00555668" w:rsidP="00555668">
      <w:pPr>
        <w:rPr>
          <w:lang w:val="en-CA"/>
        </w:rPr>
      </w:pPr>
      <w:r w:rsidRPr="00FF4AA9">
        <w:rPr>
          <w:b/>
          <w:lang w:val="en-CA"/>
        </w:rPr>
        <w:t>Functional Component:</w:t>
      </w:r>
      <w:r w:rsidRPr="00FF4AA9">
        <w:rPr>
          <w:lang w:val="en-CA"/>
        </w:rPr>
        <w:t xml:space="preserve"> Scientific</w:t>
      </w:r>
    </w:p>
    <w:p w14:paraId="71F315E3" w14:textId="438FFB97" w:rsidR="00555668" w:rsidRPr="00FF4AA9" w:rsidRDefault="00555668" w:rsidP="00555668">
      <w:pPr>
        <w:rPr>
          <w:lang w:val="en-CA"/>
        </w:rPr>
      </w:pPr>
      <w:r w:rsidRPr="00FF4AA9">
        <w:rPr>
          <w:b/>
          <w:lang w:val="en-CA"/>
        </w:rPr>
        <w:t>Bloom’s Taxonomy:</w:t>
      </w:r>
      <w:r w:rsidRPr="00FF4AA9">
        <w:rPr>
          <w:lang w:val="en-CA"/>
        </w:rPr>
        <w:t xml:space="preserve"> </w:t>
      </w:r>
      <w:r w:rsidRPr="00555668">
        <w:rPr>
          <w:lang w:val="en-CA"/>
        </w:rPr>
        <w:t>Analyze</w:t>
      </w:r>
    </w:p>
    <w:p w14:paraId="159B9FD3" w14:textId="7BF04BDA" w:rsidR="00555668" w:rsidRPr="00FF4AA9" w:rsidRDefault="00555668" w:rsidP="00555668">
      <w:pPr>
        <w:pStyle w:val="Sous-titre"/>
      </w:pPr>
      <w:r w:rsidRPr="00FF4AA9">
        <w:t xml:space="preserve">Question </w:t>
      </w:r>
      <w:r>
        <w:t>2</w:t>
      </w:r>
    </w:p>
    <w:p w14:paraId="0E4F2CF5" w14:textId="50C7F34A" w:rsidR="00555668" w:rsidRPr="00FF4AA9" w:rsidRDefault="00555668" w:rsidP="00555668">
      <w:pPr>
        <w:rPr>
          <w:lang w:val="en-CA"/>
        </w:rPr>
      </w:pPr>
      <w:r w:rsidRPr="00555668">
        <w:rPr>
          <w:lang w:val="en-CA"/>
        </w:rPr>
        <w:t>Identify the intervention you must carry out immediately</w:t>
      </w:r>
      <w:r w:rsidRPr="00FF4AA9">
        <w:rPr>
          <w:lang w:val="en-CA"/>
        </w:rPr>
        <w:t>.</w:t>
      </w:r>
    </w:p>
    <w:p w14:paraId="0E7C7B8A" w14:textId="3273E533" w:rsidR="00555668" w:rsidRDefault="00555668" w:rsidP="00036DD1">
      <w:pPr>
        <w:pStyle w:val="Sous-titre"/>
      </w:pPr>
      <w:r w:rsidRPr="00FF4AA9">
        <w:t>Answer</w:t>
      </w:r>
    </w:p>
    <w:p w14:paraId="02AFAD94" w14:textId="77777777" w:rsidR="008E04D3" w:rsidRPr="008E04D3" w:rsidRDefault="008E04D3" w:rsidP="008E04D3">
      <w:pPr>
        <w:rPr>
          <w:i/>
          <w:u w:val="single"/>
          <w:lang w:val="en-CA"/>
        </w:rPr>
      </w:pPr>
      <w:r w:rsidRPr="008E04D3">
        <w:rPr>
          <w:i/>
          <w:u w:val="single"/>
          <w:lang w:val="en-CA"/>
        </w:rPr>
        <w:t>Increase oxygen flow rate until saturation reaches 92%</w:t>
      </w:r>
    </w:p>
    <w:p w14:paraId="7CA57974" w14:textId="77777777" w:rsidR="00555668" w:rsidRPr="00FF4AA9" w:rsidRDefault="00555668" w:rsidP="00036DD1">
      <w:pPr>
        <w:pStyle w:val="Rfrence"/>
      </w:pPr>
      <w:r w:rsidRPr="00FF4AA9">
        <w:t>Reference</w:t>
      </w:r>
    </w:p>
    <w:p w14:paraId="73314F8C" w14:textId="512A37DD" w:rsidR="00555668" w:rsidRPr="00FF4AA9" w:rsidRDefault="00555668" w:rsidP="00555668">
      <w:pPr>
        <w:rPr>
          <w:lang w:val="en-CA"/>
        </w:rPr>
      </w:pPr>
      <w:r w:rsidRPr="00FF4AA9">
        <w:rPr>
          <w:lang w:val="en-CA"/>
        </w:rPr>
        <w:t xml:space="preserve">Lewis, S., Bucher, L., Heitkemper, M., Harding, M., Barry, M., Lok, J., Tyerman, J., &amp; Goldsworthy, S. (2019). </w:t>
      </w:r>
      <w:r w:rsidRPr="00FF4AA9">
        <w:rPr>
          <w:i/>
          <w:lang w:val="en-CA"/>
        </w:rPr>
        <w:t>Medical-Surgical Nursing in</w:t>
      </w:r>
      <w:r w:rsidR="00797053">
        <w:rPr>
          <w:i/>
          <w:lang w:val="en-CA"/>
        </w:rPr>
        <w:t> </w:t>
      </w:r>
      <w:r w:rsidRPr="00FF4AA9">
        <w:rPr>
          <w:i/>
          <w:lang w:val="en-CA"/>
        </w:rPr>
        <w:t>Canada,</w:t>
      </w:r>
      <w:r w:rsidRPr="00FF4AA9">
        <w:rPr>
          <w:lang w:val="en-CA"/>
        </w:rPr>
        <w:t xml:space="preserve"> 4th ed. Toronto: Elsevier, p. 681.</w:t>
      </w:r>
    </w:p>
    <w:p w14:paraId="45C5AA2A" w14:textId="77777777" w:rsidR="00555668" w:rsidRPr="00FF4AA9" w:rsidRDefault="00555668" w:rsidP="00387AED">
      <w:pPr>
        <w:pStyle w:val="Statistics"/>
      </w:pPr>
      <w:r w:rsidRPr="00036DD1">
        <w:t>Statistics</w:t>
      </w:r>
    </w:p>
    <w:tbl>
      <w:tblPr>
        <w:tblStyle w:val="Grilledutableau"/>
        <w:tblW w:w="0" w:type="auto"/>
        <w:tblInd w:w="-5" w:type="dxa"/>
        <w:tblBorders>
          <w:top w:val="single" w:sz="12" w:space="0" w:color="6193B7"/>
          <w:left w:val="single" w:sz="12" w:space="0" w:color="6193B7"/>
          <w:bottom w:val="single" w:sz="12" w:space="0" w:color="6193B7"/>
          <w:right w:val="single" w:sz="12" w:space="0" w:color="6193B7"/>
          <w:insideH w:val="single" w:sz="12" w:space="0" w:color="6193B7"/>
          <w:insideV w:val="single" w:sz="12" w:space="0" w:color="6193B7"/>
        </w:tblBorders>
        <w:tblLook w:val="04A0" w:firstRow="1" w:lastRow="0" w:firstColumn="1" w:lastColumn="0" w:noHBand="0" w:noVBand="1"/>
      </w:tblPr>
      <w:tblGrid>
        <w:gridCol w:w="2122"/>
        <w:gridCol w:w="1553"/>
        <w:gridCol w:w="1554"/>
        <w:gridCol w:w="1553"/>
        <w:gridCol w:w="1554"/>
        <w:gridCol w:w="1554"/>
      </w:tblGrid>
      <w:tr w:rsidR="006534D1" w:rsidRPr="00FF4AA9" w14:paraId="67C404DF" w14:textId="77777777" w:rsidTr="005A0770">
        <w:tc>
          <w:tcPr>
            <w:tcW w:w="2122" w:type="dxa"/>
            <w:shd w:val="clear" w:color="auto" w:fill="auto"/>
            <w:tcMar>
              <w:top w:w="80" w:type="dxa"/>
              <w:left w:w="115" w:type="dxa"/>
              <w:bottom w:w="80" w:type="dxa"/>
              <w:right w:w="115" w:type="dxa"/>
            </w:tcMar>
            <w:vAlign w:val="center"/>
          </w:tcPr>
          <w:p w14:paraId="4B1DF449" w14:textId="77777777" w:rsidR="00555668" w:rsidRPr="00FF4AA9" w:rsidRDefault="00555668" w:rsidP="00143FF2">
            <w:pPr>
              <w:spacing w:after="0"/>
              <w:rPr>
                <w:lang w:val="en-CA"/>
              </w:rPr>
            </w:pPr>
          </w:p>
        </w:tc>
        <w:tc>
          <w:tcPr>
            <w:tcW w:w="1553" w:type="dxa"/>
            <w:tcMar>
              <w:top w:w="80" w:type="dxa"/>
              <w:left w:w="115" w:type="dxa"/>
              <w:bottom w:w="80" w:type="dxa"/>
              <w:right w:w="115" w:type="dxa"/>
            </w:tcMar>
            <w:vAlign w:val="center"/>
          </w:tcPr>
          <w:p w14:paraId="573164FE" w14:textId="77777777" w:rsidR="00555668" w:rsidRPr="00FF4AA9" w:rsidRDefault="00555668" w:rsidP="00143FF2">
            <w:pPr>
              <w:spacing w:after="0"/>
              <w:jc w:val="center"/>
              <w:rPr>
                <w:lang w:val="en-CA"/>
              </w:rPr>
            </w:pPr>
            <w:r w:rsidRPr="00FF4AA9">
              <w:rPr>
                <w:lang w:val="en-CA"/>
              </w:rPr>
              <w:t>A’17</w:t>
            </w:r>
          </w:p>
        </w:tc>
        <w:tc>
          <w:tcPr>
            <w:tcW w:w="1554" w:type="dxa"/>
            <w:tcMar>
              <w:top w:w="80" w:type="dxa"/>
              <w:left w:w="115" w:type="dxa"/>
              <w:bottom w:w="80" w:type="dxa"/>
              <w:right w:w="115" w:type="dxa"/>
            </w:tcMar>
            <w:vAlign w:val="center"/>
          </w:tcPr>
          <w:p w14:paraId="1CFC4143" w14:textId="77777777" w:rsidR="00555668" w:rsidRPr="00FF4AA9" w:rsidRDefault="00555668" w:rsidP="00143FF2">
            <w:pPr>
              <w:spacing w:after="0"/>
              <w:jc w:val="center"/>
              <w:rPr>
                <w:lang w:val="en-CA"/>
              </w:rPr>
            </w:pPr>
            <w:r w:rsidRPr="00FF4AA9">
              <w:rPr>
                <w:lang w:val="en-CA"/>
              </w:rPr>
              <w:t>A’18</w:t>
            </w:r>
          </w:p>
        </w:tc>
        <w:tc>
          <w:tcPr>
            <w:tcW w:w="1553" w:type="dxa"/>
            <w:tcMar>
              <w:top w:w="80" w:type="dxa"/>
              <w:left w:w="115" w:type="dxa"/>
              <w:bottom w:w="80" w:type="dxa"/>
              <w:right w:w="115" w:type="dxa"/>
            </w:tcMar>
            <w:vAlign w:val="center"/>
          </w:tcPr>
          <w:p w14:paraId="14606AC7" w14:textId="77777777" w:rsidR="00555668" w:rsidRPr="00FF4AA9" w:rsidRDefault="00555668" w:rsidP="00143FF2">
            <w:pPr>
              <w:spacing w:after="0"/>
              <w:jc w:val="center"/>
              <w:rPr>
                <w:lang w:val="en-CA"/>
              </w:rPr>
            </w:pPr>
            <w:r w:rsidRPr="00FF4AA9">
              <w:rPr>
                <w:lang w:val="en-CA"/>
              </w:rPr>
              <w:t>A’19</w:t>
            </w:r>
          </w:p>
        </w:tc>
        <w:tc>
          <w:tcPr>
            <w:tcW w:w="1554" w:type="dxa"/>
            <w:tcMar>
              <w:top w:w="80" w:type="dxa"/>
              <w:left w:w="115" w:type="dxa"/>
              <w:bottom w:w="80" w:type="dxa"/>
              <w:right w:w="115" w:type="dxa"/>
            </w:tcMar>
            <w:vAlign w:val="center"/>
          </w:tcPr>
          <w:p w14:paraId="51ED1A0D" w14:textId="77777777" w:rsidR="00555668" w:rsidRPr="00FF4AA9" w:rsidRDefault="00555668" w:rsidP="00143FF2">
            <w:pPr>
              <w:spacing w:after="0"/>
              <w:jc w:val="center"/>
              <w:rPr>
                <w:lang w:val="en-CA"/>
              </w:rPr>
            </w:pPr>
            <w:r w:rsidRPr="00FF4AA9">
              <w:rPr>
                <w:lang w:val="en-CA"/>
              </w:rPr>
              <w:t>A’20</w:t>
            </w:r>
          </w:p>
        </w:tc>
        <w:tc>
          <w:tcPr>
            <w:tcW w:w="1554" w:type="dxa"/>
            <w:tcMar>
              <w:top w:w="80" w:type="dxa"/>
              <w:left w:w="115" w:type="dxa"/>
              <w:bottom w:w="80" w:type="dxa"/>
              <w:right w:w="115" w:type="dxa"/>
            </w:tcMar>
            <w:vAlign w:val="center"/>
          </w:tcPr>
          <w:p w14:paraId="100D42B0" w14:textId="77777777" w:rsidR="00555668" w:rsidRPr="00FF4AA9" w:rsidRDefault="00555668" w:rsidP="00143FF2">
            <w:pPr>
              <w:spacing w:after="0"/>
              <w:jc w:val="center"/>
              <w:rPr>
                <w:lang w:val="en-CA"/>
              </w:rPr>
            </w:pPr>
            <w:r w:rsidRPr="00FF4AA9">
              <w:rPr>
                <w:lang w:val="en-CA"/>
              </w:rPr>
              <w:t>A’21</w:t>
            </w:r>
          </w:p>
        </w:tc>
      </w:tr>
      <w:tr w:rsidR="006534D1" w:rsidRPr="00FF4AA9" w14:paraId="1F2DFBDF" w14:textId="77777777" w:rsidTr="005A0770">
        <w:tc>
          <w:tcPr>
            <w:tcW w:w="2122" w:type="dxa"/>
            <w:shd w:val="clear" w:color="auto" w:fill="F2F2F2" w:themeFill="background1" w:themeFillShade="F2"/>
            <w:tcMar>
              <w:top w:w="80" w:type="dxa"/>
              <w:left w:w="115" w:type="dxa"/>
              <w:bottom w:w="80" w:type="dxa"/>
              <w:right w:w="115" w:type="dxa"/>
            </w:tcMar>
            <w:vAlign w:val="center"/>
          </w:tcPr>
          <w:p w14:paraId="65FBBBEC" w14:textId="77777777" w:rsidR="00555668" w:rsidRPr="00FF4AA9" w:rsidRDefault="00555668" w:rsidP="00143FF2">
            <w:pPr>
              <w:spacing w:after="0"/>
              <w:rPr>
                <w:b/>
                <w:sz w:val="20"/>
                <w:szCs w:val="20"/>
                <w:lang w:val="en-CA"/>
              </w:rPr>
            </w:pPr>
            <w:r w:rsidRPr="00FF4AA9">
              <w:rPr>
                <w:b/>
                <w:sz w:val="20"/>
                <w:szCs w:val="20"/>
                <w:lang w:val="en-CA"/>
              </w:rPr>
              <w:t>Difficulty Index</w:t>
            </w:r>
          </w:p>
        </w:tc>
        <w:tc>
          <w:tcPr>
            <w:tcW w:w="1553" w:type="dxa"/>
            <w:tcMar>
              <w:top w:w="80" w:type="dxa"/>
              <w:left w:w="115" w:type="dxa"/>
              <w:bottom w:w="80" w:type="dxa"/>
              <w:right w:w="115" w:type="dxa"/>
            </w:tcMar>
            <w:vAlign w:val="center"/>
          </w:tcPr>
          <w:p w14:paraId="05652F92" w14:textId="2D7E4E74" w:rsidR="00555668" w:rsidRPr="00FF4AA9" w:rsidRDefault="00555668" w:rsidP="00143FF2">
            <w:pPr>
              <w:spacing w:after="0"/>
              <w:jc w:val="center"/>
              <w:rPr>
                <w:lang w:val="en-CA"/>
              </w:rPr>
            </w:pPr>
            <w:r w:rsidRPr="00FF4AA9">
              <w:rPr>
                <w:lang w:val="en-CA"/>
              </w:rPr>
              <w:t>.</w:t>
            </w:r>
            <w:r>
              <w:rPr>
                <w:lang w:val="en-CA"/>
              </w:rPr>
              <w:t>42</w:t>
            </w:r>
          </w:p>
        </w:tc>
        <w:tc>
          <w:tcPr>
            <w:tcW w:w="1554" w:type="dxa"/>
            <w:tcMar>
              <w:top w:w="80" w:type="dxa"/>
              <w:left w:w="115" w:type="dxa"/>
              <w:bottom w:w="80" w:type="dxa"/>
              <w:right w:w="115" w:type="dxa"/>
            </w:tcMar>
            <w:vAlign w:val="center"/>
          </w:tcPr>
          <w:p w14:paraId="15DE978F" w14:textId="2CCDF2A0" w:rsidR="00555668" w:rsidRPr="00FF4AA9" w:rsidRDefault="00555668" w:rsidP="00143FF2">
            <w:pPr>
              <w:spacing w:after="0"/>
              <w:jc w:val="center"/>
              <w:rPr>
                <w:lang w:val="en-CA"/>
              </w:rPr>
            </w:pPr>
            <w:r w:rsidRPr="00FF4AA9">
              <w:rPr>
                <w:lang w:val="en-CA"/>
              </w:rPr>
              <w:t>.</w:t>
            </w:r>
            <w:r>
              <w:rPr>
                <w:lang w:val="en-CA"/>
              </w:rPr>
              <w:t>45</w:t>
            </w:r>
          </w:p>
        </w:tc>
        <w:tc>
          <w:tcPr>
            <w:tcW w:w="1553" w:type="dxa"/>
            <w:tcMar>
              <w:top w:w="80" w:type="dxa"/>
              <w:left w:w="115" w:type="dxa"/>
              <w:bottom w:w="80" w:type="dxa"/>
              <w:right w:w="115" w:type="dxa"/>
            </w:tcMar>
            <w:vAlign w:val="center"/>
          </w:tcPr>
          <w:p w14:paraId="1769002D" w14:textId="77777777" w:rsidR="00555668" w:rsidRPr="00FF4AA9" w:rsidRDefault="00555668" w:rsidP="00143FF2">
            <w:pPr>
              <w:spacing w:after="0"/>
              <w:jc w:val="center"/>
              <w:rPr>
                <w:lang w:val="en-CA"/>
              </w:rPr>
            </w:pPr>
          </w:p>
        </w:tc>
        <w:tc>
          <w:tcPr>
            <w:tcW w:w="1554" w:type="dxa"/>
            <w:tcMar>
              <w:top w:w="80" w:type="dxa"/>
              <w:left w:w="115" w:type="dxa"/>
              <w:bottom w:w="80" w:type="dxa"/>
              <w:right w:w="115" w:type="dxa"/>
            </w:tcMar>
            <w:vAlign w:val="center"/>
          </w:tcPr>
          <w:p w14:paraId="32386CCE" w14:textId="77777777" w:rsidR="00555668" w:rsidRPr="00FF4AA9" w:rsidRDefault="00555668" w:rsidP="00143FF2">
            <w:pPr>
              <w:spacing w:after="0"/>
              <w:jc w:val="center"/>
              <w:rPr>
                <w:lang w:val="en-CA"/>
              </w:rPr>
            </w:pPr>
          </w:p>
        </w:tc>
        <w:tc>
          <w:tcPr>
            <w:tcW w:w="1554" w:type="dxa"/>
            <w:tcMar>
              <w:top w:w="80" w:type="dxa"/>
              <w:left w:w="115" w:type="dxa"/>
              <w:bottom w:w="80" w:type="dxa"/>
              <w:right w:w="115" w:type="dxa"/>
            </w:tcMar>
            <w:vAlign w:val="center"/>
          </w:tcPr>
          <w:p w14:paraId="39B2E5FD" w14:textId="77777777" w:rsidR="00555668" w:rsidRPr="00FF4AA9" w:rsidRDefault="00555668" w:rsidP="00143FF2">
            <w:pPr>
              <w:spacing w:after="0"/>
              <w:jc w:val="center"/>
              <w:rPr>
                <w:lang w:val="en-CA"/>
              </w:rPr>
            </w:pPr>
          </w:p>
        </w:tc>
      </w:tr>
      <w:tr w:rsidR="006534D1" w:rsidRPr="00FF4AA9" w14:paraId="120DBACA" w14:textId="77777777" w:rsidTr="005A0770">
        <w:tc>
          <w:tcPr>
            <w:tcW w:w="2122" w:type="dxa"/>
            <w:shd w:val="clear" w:color="auto" w:fill="F2F2F2" w:themeFill="background1" w:themeFillShade="F2"/>
            <w:tcMar>
              <w:top w:w="80" w:type="dxa"/>
              <w:left w:w="115" w:type="dxa"/>
              <w:bottom w:w="80" w:type="dxa"/>
              <w:right w:w="115" w:type="dxa"/>
            </w:tcMar>
            <w:vAlign w:val="center"/>
          </w:tcPr>
          <w:p w14:paraId="42244F23" w14:textId="77777777" w:rsidR="00555668" w:rsidRPr="00FF4AA9" w:rsidRDefault="00555668" w:rsidP="00143FF2">
            <w:pPr>
              <w:spacing w:after="0"/>
              <w:rPr>
                <w:b/>
                <w:sz w:val="20"/>
                <w:szCs w:val="20"/>
                <w:lang w:val="en-CA"/>
              </w:rPr>
            </w:pPr>
            <w:r w:rsidRPr="00FF4AA9">
              <w:rPr>
                <w:b/>
                <w:sz w:val="20"/>
                <w:szCs w:val="20"/>
                <w:lang w:val="en-CA"/>
              </w:rPr>
              <w:t>Discrimination Index</w:t>
            </w:r>
          </w:p>
        </w:tc>
        <w:tc>
          <w:tcPr>
            <w:tcW w:w="1553" w:type="dxa"/>
            <w:tcMar>
              <w:top w:w="80" w:type="dxa"/>
              <w:left w:w="115" w:type="dxa"/>
              <w:bottom w:w="80" w:type="dxa"/>
              <w:right w:w="115" w:type="dxa"/>
            </w:tcMar>
            <w:vAlign w:val="center"/>
          </w:tcPr>
          <w:p w14:paraId="05FCC33E" w14:textId="3E23A47D" w:rsidR="00555668" w:rsidRPr="00FF4AA9" w:rsidRDefault="00555668" w:rsidP="00143FF2">
            <w:pPr>
              <w:spacing w:after="0"/>
              <w:jc w:val="center"/>
              <w:rPr>
                <w:lang w:val="en-CA"/>
              </w:rPr>
            </w:pPr>
            <w:r w:rsidRPr="00FF4AA9">
              <w:rPr>
                <w:lang w:val="en-CA"/>
              </w:rPr>
              <w:t>.</w:t>
            </w:r>
            <w:r>
              <w:rPr>
                <w:lang w:val="en-CA"/>
              </w:rPr>
              <w:t>20</w:t>
            </w:r>
          </w:p>
        </w:tc>
        <w:tc>
          <w:tcPr>
            <w:tcW w:w="1554" w:type="dxa"/>
            <w:tcMar>
              <w:top w:w="80" w:type="dxa"/>
              <w:left w:w="115" w:type="dxa"/>
              <w:bottom w:w="80" w:type="dxa"/>
              <w:right w:w="115" w:type="dxa"/>
            </w:tcMar>
            <w:vAlign w:val="center"/>
          </w:tcPr>
          <w:p w14:paraId="4CDAC69D" w14:textId="62A1EE40" w:rsidR="00555668" w:rsidRPr="00FF4AA9" w:rsidRDefault="00555668" w:rsidP="00143FF2">
            <w:pPr>
              <w:spacing w:after="0"/>
              <w:jc w:val="center"/>
              <w:rPr>
                <w:lang w:val="en-CA"/>
              </w:rPr>
            </w:pPr>
            <w:r w:rsidRPr="00FF4AA9">
              <w:rPr>
                <w:lang w:val="en-CA"/>
              </w:rPr>
              <w:t>.</w:t>
            </w:r>
            <w:r>
              <w:rPr>
                <w:lang w:val="en-CA"/>
              </w:rPr>
              <w:t>24</w:t>
            </w:r>
          </w:p>
        </w:tc>
        <w:tc>
          <w:tcPr>
            <w:tcW w:w="1553" w:type="dxa"/>
            <w:tcMar>
              <w:top w:w="80" w:type="dxa"/>
              <w:left w:w="115" w:type="dxa"/>
              <w:bottom w:w="80" w:type="dxa"/>
              <w:right w:w="115" w:type="dxa"/>
            </w:tcMar>
            <w:vAlign w:val="center"/>
          </w:tcPr>
          <w:p w14:paraId="00024B82" w14:textId="77777777" w:rsidR="00555668" w:rsidRPr="00FF4AA9" w:rsidRDefault="00555668" w:rsidP="00143FF2">
            <w:pPr>
              <w:spacing w:after="0"/>
              <w:jc w:val="center"/>
              <w:rPr>
                <w:lang w:val="en-CA"/>
              </w:rPr>
            </w:pPr>
          </w:p>
        </w:tc>
        <w:tc>
          <w:tcPr>
            <w:tcW w:w="1554" w:type="dxa"/>
            <w:tcMar>
              <w:top w:w="80" w:type="dxa"/>
              <w:left w:w="115" w:type="dxa"/>
              <w:bottom w:w="80" w:type="dxa"/>
              <w:right w:w="115" w:type="dxa"/>
            </w:tcMar>
            <w:vAlign w:val="center"/>
          </w:tcPr>
          <w:p w14:paraId="73175EDD" w14:textId="77777777" w:rsidR="00555668" w:rsidRPr="00FF4AA9" w:rsidRDefault="00555668" w:rsidP="00143FF2">
            <w:pPr>
              <w:spacing w:after="0"/>
              <w:jc w:val="center"/>
              <w:rPr>
                <w:lang w:val="en-CA"/>
              </w:rPr>
            </w:pPr>
          </w:p>
        </w:tc>
        <w:tc>
          <w:tcPr>
            <w:tcW w:w="1554" w:type="dxa"/>
            <w:tcMar>
              <w:top w:w="80" w:type="dxa"/>
              <w:left w:w="115" w:type="dxa"/>
              <w:bottom w:w="80" w:type="dxa"/>
              <w:right w:w="115" w:type="dxa"/>
            </w:tcMar>
            <w:vAlign w:val="center"/>
          </w:tcPr>
          <w:p w14:paraId="629F3DAB" w14:textId="77777777" w:rsidR="00555668" w:rsidRPr="00FF4AA9" w:rsidRDefault="00555668" w:rsidP="00143FF2">
            <w:pPr>
              <w:spacing w:after="0"/>
              <w:jc w:val="center"/>
              <w:rPr>
                <w:lang w:val="en-CA"/>
              </w:rPr>
            </w:pPr>
          </w:p>
        </w:tc>
      </w:tr>
    </w:tbl>
    <w:p w14:paraId="33C39FEA" w14:textId="77777777" w:rsidR="00555668" w:rsidRDefault="00555668" w:rsidP="00555668">
      <w:pPr>
        <w:rPr>
          <w:lang w:val="en-CA"/>
        </w:rPr>
      </w:pPr>
    </w:p>
    <w:p w14:paraId="72DAA740" w14:textId="77777777" w:rsidR="00555668" w:rsidRDefault="00555668" w:rsidP="00555668">
      <w:pPr>
        <w:pBdr>
          <w:top w:val="none" w:sz="0" w:space="0" w:color="auto"/>
          <w:left w:val="none" w:sz="0" w:space="0" w:color="auto"/>
          <w:bottom w:val="none" w:sz="0" w:space="0" w:color="auto"/>
          <w:right w:val="none" w:sz="0" w:space="0" w:color="auto"/>
          <w:between w:val="none" w:sz="0" w:space="0" w:color="auto"/>
          <w:bar w:val="none" w:sz="0" w:color="auto"/>
        </w:pBdr>
        <w:spacing w:after="0"/>
        <w:rPr>
          <w:lang w:val="en-CA"/>
        </w:rPr>
      </w:pPr>
      <w:r>
        <w:rPr>
          <w:lang w:val="en-CA"/>
        </w:rPr>
        <w:br w:type="page"/>
      </w:r>
    </w:p>
    <w:p w14:paraId="5C69B3D4" w14:textId="77777777" w:rsidR="00555668" w:rsidRPr="00FF4AA9" w:rsidRDefault="00555668" w:rsidP="00555668">
      <w:pPr>
        <w:spacing w:before="360"/>
        <w:rPr>
          <w:lang w:val="en-CA"/>
        </w:rPr>
      </w:pPr>
      <w:r w:rsidRPr="00FF4AA9">
        <w:rPr>
          <w:b/>
          <w:lang w:val="en-CA"/>
        </w:rPr>
        <w:lastRenderedPageBreak/>
        <w:t>Field of Nursing:</w:t>
      </w:r>
      <w:r w:rsidRPr="00FF4AA9">
        <w:rPr>
          <w:lang w:val="en-CA"/>
        </w:rPr>
        <w:t xml:space="preserve"> Medicine &amp; Surgery</w:t>
      </w:r>
    </w:p>
    <w:p w14:paraId="5E24B151" w14:textId="77777777" w:rsidR="00555668" w:rsidRPr="00FF4AA9" w:rsidRDefault="00555668" w:rsidP="00555668">
      <w:pPr>
        <w:rPr>
          <w:lang w:val="en-CA"/>
        </w:rPr>
      </w:pPr>
      <w:r w:rsidRPr="00FF4AA9">
        <w:rPr>
          <w:b/>
          <w:lang w:val="en-CA"/>
        </w:rPr>
        <w:t>Class Content:</w:t>
      </w:r>
      <w:r w:rsidRPr="00FF4AA9">
        <w:rPr>
          <w:lang w:val="en-CA"/>
        </w:rPr>
        <w:t xml:space="preserve"> Chronic Obstructive Pulmonary Disease</w:t>
      </w:r>
    </w:p>
    <w:p w14:paraId="40B36072" w14:textId="5C735B20" w:rsidR="00555668" w:rsidRPr="00FF4AA9" w:rsidRDefault="00555668" w:rsidP="00555668">
      <w:pPr>
        <w:rPr>
          <w:lang w:val="en-CA"/>
        </w:rPr>
      </w:pPr>
      <w:r w:rsidRPr="00FF4AA9">
        <w:rPr>
          <w:b/>
          <w:lang w:val="en-CA"/>
        </w:rPr>
        <w:t>Learning Outcome:</w:t>
      </w:r>
      <w:r w:rsidRPr="00FF4AA9">
        <w:rPr>
          <w:lang w:val="en-CA"/>
        </w:rPr>
        <w:t xml:space="preserve"> </w:t>
      </w:r>
      <w:r w:rsidRPr="00555668">
        <w:rPr>
          <w:lang w:val="en-CA"/>
        </w:rPr>
        <w:t>Describe pharmacological treatments commonly used in the treatment of COPD</w:t>
      </w:r>
    </w:p>
    <w:p w14:paraId="3C87BE18" w14:textId="77777777" w:rsidR="00555668" w:rsidRPr="00FF4AA9" w:rsidRDefault="00555668" w:rsidP="00555668">
      <w:pPr>
        <w:rPr>
          <w:lang w:val="en-CA"/>
        </w:rPr>
      </w:pPr>
      <w:r w:rsidRPr="00FF4AA9">
        <w:rPr>
          <w:b/>
          <w:lang w:val="en-CA"/>
        </w:rPr>
        <w:t>Professional Component:</w:t>
      </w:r>
      <w:r w:rsidRPr="00FF4AA9">
        <w:rPr>
          <w:lang w:val="en-CA"/>
        </w:rPr>
        <w:t xml:space="preserve"> </w:t>
      </w:r>
      <w:r w:rsidRPr="00555668">
        <w:rPr>
          <w:lang w:val="en-CA"/>
        </w:rPr>
        <w:t>Intervention</w:t>
      </w:r>
    </w:p>
    <w:p w14:paraId="3E947FE7" w14:textId="2FA6C27D" w:rsidR="00555668" w:rsidRPr="00FF4AA9" w:rsidRDefault="00555668" w:rsidP="00555668">
      <w:pPr>
        <w:rPr>
          <w:lang w:val="en-CA"/>
        </w:rPr>
      </w:pPr>
      <w:r w:rsidRPr="00FF4AA9">
        <w:rPr>
          <w:b/>
          <w:lang w:val="en-CA"/>
        </w:rPr>
        <w:t>Functional Component:</w:t>
      </w:r>
      <w:r w:rsidRPr="00FF4AA9">
        <w:rPr>
          <w:lang w:val="en-CA"/>
        </w:rPr>
        <w:t xml:space="preserve"> </w:t>
      </w:r>
      <w:r w:rsidRPr="00555668">
        <w:rPr>
          <w:lang w:val="en-CA"/>
        </w:rPr>
        <w:t>Communication</w:t>
      </w:r>
    </w:p>
    <w:p w14:paraId="61FB8AF2" w14:textId="4013FCD2" w:rsidR="00555668" w:rsidRPr="00FF4AA9" w:rsidRDefault="00555668" w:rsidP="00555668">
      <w:pPr>
        <w:rPr>
          <w:lang w:val="en-CA"/>
        </w:rPr>
      </w:pPr>
      <w:r w:rsidRPr="00FF4AA9">
        <w:rPr>
          <w:b/>
          <w:lang w:val="en-CA"/>
        </w:rPr>
        <w:t>Bloom’s Taxonomy:</w:t>
      </w:r>
      <w:r w:rsidRPr="00FF4AA9">
        <w:rPr>
          <w:lang w:val="en-CA"/>
        </w:rPr>
        <w:t xml:space="preserve"> </w:t>
      </w:r>
      <w:r>
        <w:rPr>
          <w:lang w:val="en-CA"/>
        </w:rPr>
        <w:t>Apply</w:t>
      </w:r>
    </w:p>
    <w:p w14:paraId="0A0E5171" w14:textId="21653D10" w:rsidR="00555668" w:rsidRPr="00FF4AA9" w:rsidRDefault="00555668" w:rsidP="00555668">
      <w:pPr>
        <w:pStyle w:val="Sous-titre"/>
      </w:pPr>
      <w:r w:rsidRPr="00FF4AA9">
        <w:t xml:space="preserve">Question </w:t>
      </w:r>
      <w:r>
        <w:t>3</w:t>
      </w:r>
    </w:p>
    <w:p w14:paraId="62570243" w14:textId="2D1F9274" w:rsidR="00555668" w:rsidRPr="00FF4AA9" w:rsidRDefault="00555668" w:rsidP="00555668">
      <w:pPr>
        <w:rPr>
          <w:lang w:val="en-CA"/>
        </w:rPr>
      </w:pPr>
      <w:r w:rsidRPr="00555668">
        <w:rPr>
          <w:lang w:val="en-CA"/>
        </w:rPr>
        <w:t>You are administering Mr. Flanagan’s morning prednisone (Deltasone). Mr. Flanagan asks you why he must take this pill. Respond to Mr. Flanagan’s question.</w:t>
      </w:r>
    </w:p>
    <w:p w14:paraId="3EFEB69B" w14:textId="7532C58A" w:rsidR="00555668" w:rsidRDefault="00555668" w:rsidP="00036DD1">
      <w:pPr>
        <w:pStyle w:val="Sous-titre"/>
      </w:pPr>
      <w:r w:rsidRPr="00036DD1">
        <w:t>Answer</w:t>
      </w:r>
    </w:p>
    <w:p w14:paraId="421A6980" w14:textId="77777777" w:rsidR="008E04D3" w:rsidRPr="008E04D3" w:rsidRDefault="008E04D3" w:rsidP="008E04D3">
      <w:pPr>
        <w:rPr>
          <w:i/>
          <w:u w:val="single"/>
          <w:lang w:val="en-CA"/>
        </w:rPr>
      </w:pPr>
      <w:r w:rsidRPr="008E04D3">
        <w:rPr>
          <w:i/>
          <w:u w:val="single"/>
          <w:lang w:val="en-CA"/>
        </w:rPr>
        <w:t>Mr. Flanagan, it will decrease the inflammation in your airways, allowing you to breathe more easily.</w:t>
      </w:r>
    </w:p>
    <w:p w14:paraId="0EBB6118" w14:textId="77777777" w:rsidR="00555668" w:rsidRPr="00FF4AA9" w:rsidRDefault="00555668" w:rsidP="00036DD1">
      <w:pPr>
        <w:pStyle w:val="Rfrence"/>
      </w:pPr>
      <w:r w:rsidRPr="00FF4AA9">
        <w:t>Reference</w:t>
      </w:r>
    </w:p>
    <w:p w14:paraId="45888D17" w14:textId="27C8B39E" w:rsidR="00555668" w:rsidRPr="00FF4AA9" w:rsidRDefault="00FA5137" w:rsidP="00555668">
      <w:pPr>
        <w:rPr>
          <w:lang w:val="en-CA"/>
        </w:rPr>
      </w:pPr>
      <w:r w:rsidRPr="00FA5137">
        <w:rPr>
          <w:lang w:val="en-CA"/>
        </w:rPr>
        <w:t xml:space="preserve">Lilley, L., Collins, S., Snyder, J., Swart, B., Savoca, D., &amp; Gorospe, F. (2017). </w:t>
      </w:r>
      <w:r w:rsidRPr="00FA5137">
        <w:rPr>
          <w:i/>
          <w:lang w:val="en-CA"/>
        </w:rPr>
        <w:t>Pharmacology for Canadian Health Care Practice,</w:t>
      </w:r>
      <w:r w:rsidRPr="00FA5137">
        <w:rPr>
          <w:lang w:val="en-CA"/>
        </w:rPr>
        <w:t xml:space="preserve"> 3rd ed. Toronto: Elsevier, p. 653.</w:t>
      </w:r>
    </w:p>
    <w:p w14:paraId="22998E1D" w14:textId="77777777" w:rsidR="00555668" w:rsidRPr="00FF4AA9" w:rsidRDefault="00555668" w:rsidP="00387AED">
      <w:pPr>
        <w:pStyle w:val="Sous-titre"/>
        <w:spacing w:after="180"/>
      </w:pPr>
      <w:r w:rsidRPr="00FF4AA9">
        <w:t>Statistics</w:t>
      </w:r>
    </w:p>
    <w:tbl>
      <w:tblPr>
        <w:tblStyle w:val="Grilledutableau"/>
        <w:tblW w:w="10070" w:type="dxa"/>
        <w:tblInd w:w="-5" w:type="dxa"/>
        <w:tblBorders>
          <w:top w:val="single" w:sz="12" w:space="0" w:color="6193B7"/>
          <w:left w:val="single" w:sz="12" w:space="0" w:color="6193B7"/>
          <w:bottom w:val="single" w:sz="12" w:space="0" w:color="6193B7"/>
          <w:right w:val="single" w:sz="12" w:space="0" w:color="6193B7"/>
          <w:insideH w:val="single" w:sz="12" w:space="0" w:color="6193B7"/>
          <w:insideV w:val="single" w:sz="12" w:space="0" w:color="6193B7"/>
        </w:tblBorders>
        <w:tblLook w:val="04A0" w:firstRow="1" w:lastRow="0" w:firstColumn="1" w:lastColumn="0" w:noHBand="0" w:noVBand="1"/>
      </w:tblPr>
      <w:tblGrid>
        <w:gridCol w:w="2122"/>
        <w:gridCol w:w="1589"/>
        <w:gridCol w:w="1590"/>
        <w:gridCol w:w="1589"/>
        <w:gridCol w:w="1590"/>
        <w:gridCol w:w="1590"/>
      </w:tblGrid>
      <w:tr w:rsidR="006534D1" w:rsidRPr="00FF4AA9" w14:paraId="13383A90" w14:textId="77777777" w:rsidTr="005A0770">
        <w:tc>
          <w:tcPr>
            <w:tcW w:w="2122" w:type="dxa"/>
            <w:shd w:val="clear" w:color="auto" w:fill="auto"/>
            <w:tcMar>
              <w:top w:w="80" w:type="dxa"/>
              <w:left w:w="115" w:type="dxa"/>
              <w:bottom w:w="80" w:type="dxa"/>
              <w:right w:w="115" w:type="dxa"/>
            </w:tcMar>
            <w:vAlign w:val="center"/>
          </w:tcPr>
          <w:p w14:paraId="77EDB171" w14:textId="77777777" w:rsidR="00555668" w:rsidRPr="00FF4AA9" w:rsidRDefault="00555668" w:rsidP="00143FF2">
            <w:pPr>
              <w:spacing w:after="0"/>
              <w:rPr>
                <w:lang w:val="en-CA"/>
              </w:rPr>
            </w:pPr>
          </w:p>
        </w:tc>
        <w:tc>
          <w:tcPr>
            <w:tcW w:w="1589" w:type="dxa"/>
            <w:tcMar>
              <w:top w:w="80" w:type="dxa"/>
              <w:left w:w="115" w:type="dxa"/>
              <w:bottom w:w="80" w:type="dxa"/>
              <w:right w:w="115" w:type="dxa"/>
            </w:tcMar>
            <w:vAlign w:val="center"/>
          </w:tcPr>
          <w:p w14:paraId="74BD441E" w14:textId="77777777" w:rsidR="00555668" w:rsidRPr="00FF4AA9" w:rsidRDefault="00555668" w:rsidP="00143FF2">
            <w:pPr>
              <w:spacing w:after="0"/>
              <w:jc w:val="center"/>
              <w:rPr>
                <w:lang w:val="en-CA"/>
              </w:rPr>
            </w:pPr>
            <w:r w:rsidRPr="00FF4AA9">
              <w:rPr>
                <w:lang w:val="en-CA"/>
              </w:rPr>
              <w:t>A’17</w:t>
            </w:r>
          </w:p>
        </w:tc>
        <w:tc>
          <w:tcPr>
            <w:tcW w:w="1590" w:type="dxa"/>
            <w:tcMar>
              <w:top w:w="80" w:type="dxa"/>
              <w:left w:w="115" w:type="dxa"/>
              <w:bottom w:w="80" w:type="dxa"/>
              <w:right w:w="115" w:type="dxa"/>
            </w:tcMar>
            <w:vAlign w:val="center"/>
          </w:tcPr>
          <w:p w14:paraId="1BEB2DB5" w14:textId="77777777" w:rsidR="00555668" w:rsidRPr="00FF4AA9" w:rsidRDefault="00555668" w:rsidP="00143FF2">
            <w:pPr>
              <w:spacing w:after="0"/>
              <w:jc w:val="center"/>
              <w:rPr>
                <w:lang w:val="en-CA"/>
              </w:rPr>
            </w:pPr>
            <w:r w:rsidRPr="00FF4AA9">
              <w:rPr>
                <w:lang w:val="en-CA"/>
              </w:rPr>
              <w:t>A’18</w:t>
            </w:r>
          </w:p>
        </w:tc>
        <w:tc>
          <w:tcPr>
            <w:tcW w:w="1589" w:type="dxa"/>
            <w:tcMar>
              <w:top w:w="80" w:type="dxa"/>
              <w:left w:w="115" w:type="dxa"/>
              <w:bottom w:w="80" w:type="dxa"/>
              <w:right w:w="115" w:type="dxa"/>
            </w:tcMar>
            <w:vAlign w:val="center"/>
          </w:tcPr>
          <w:p w14:paraId="28454781" w14:textId="77777777" w:rsidR="00555668" w:rsidRPr="00FF4AA9" w:rsidRDefault="00555668" w:rsidP="00143FF2">
            <w:pPr>
              <w:spacing w:after="0"/>
              <w:jc w:val="center"/>
              <w:rPr>
                <w:lang w:val="en-CA"/>
              </w:rPr>
            </w:pPr>
            <w:r w:rsidRPr="00FF4AA9">
              <w:rPr>
                <w:lang w:val="en-CA"/>
              </w:rPr>
              <w:t>A’19</w:t>
            </w:r>
          </w:p>
        </w:tc>
        <w:tc>
          <w:tcPr>
            <w:tcW w:w="1590" w:type="dxa"/>
            <w:tcMar>
              <w:top w:w="80" w:type="dxa"/>
              <w:left w:w="115" w:type="dxa"/>
              <w:bottom w:w="80" w:type="dxa"/>
              <w:right w:w="115" w:type="dxa"/>
            </w:tcMar>
            <w:vAlign w:val="center"/>
          </w:tcPr>
          <w:p w14:paraId="04D4F609" w14:textId="77777777" w:rsidR="00555668" w:rsidRPr="00FF4AA9" w:rsidRDefault="00555668" w:rsidP="00143FF2">
            <w:pPr>
              <w:spacing w:after="0"/>
              <w:jc w:val="center"/>
              <w:rPr>
                <w:lang w:val="en-CA"/>
              </w:rPr>
            </w:pPr>
            <w:r w:rsidRPr="00FF4AA9">
              <w:rPr>
                <w:lang w:val="en-CA"/>
              </w:rPr>
              <w:t>A’20</w:t>
            </w:r>
          </w:p>
        </w:tc>
        <w:tc>
          <w:tcPr>
            <w:tcW w:w="1590" w:type="dxa"/>
            <w:tcMar>
              <w:top w:w="80" w:type="dxa"/>
              <w:left w:w="115" w:type="dxa"/>
              <w:bottom w:w="80" w:type="dxa"/>
              <w:right w:w="115" w:type="dxa"/>
            </w:tcMar>
            <w:vAlign w:val="center"/>
          </w:tcPr>
          <w:p w14:paraId="78EF6665" w14:textId="77777777" w:rsidR="00555668" w:rsidRPr="00FF4AA9" w:rsidRDefault="00555668" w:rsidP="00143FF2">
            <w:pPr>
              <w:spacing w:after="0"/>
              <w:jc w:val="center"/>
              <w:rPr>
                <w:lang w:val="en-CA"/>
              </w:rPr>
            </w:pPr>
            <w:r w:rsidRPr="00FF4AA9">
              <w:rPr>
                <w:lang w:val="en-CA"/>
              </w:rPr>
              <w:t>A’21</w:t>
            </w:r>
          </w:p>
        </w:tc>
      </w:tr>
      <w:tr w:rsidR="006534D1" w:rsidRPr="00FF4AA9" w14:paraId="4796FD36" w14:textId="77777777" w:rsidTr="005A0770">
        <w:tc>
          <w:tcPr>
            <w:tcW w:w="2122" w:type="dxa"/>
            <w:shd w:val="clear" w:color="auto" w:fill="F2F2F2" w:themeFill="background1" w:themeFillShade="F2"/>
            <w:tcMar>
              <w:top w:w="80" w:type="dxa"/>
              <w:left w:w="115" w:type="dxa"/>
              <w:bottom w:w="80" w:type="dxa"/>
              <w:right w:w="115" w:type="dxa"/>
            </w:tcMar>
            <w:vAlign w:val="center"/>
          </w:tcPr>
          <w:p w14:paraId="6F2B622D" w14:textId="77777777" w:rsidR="00555668" w:rsidRPr="00FF4AA9" w:rsidRDefault="00555668" w:rsidP="00143FF2">
            <w:pPr>
              <w:spacing w:after="0"/>
              <w:rPr>
                <w:b/>
                <w:sz w:val="20"/>
                <w:szCs w:val="20"/>
                <w:lang w:val="en-CA"/>
              </w:rPr>
            </w:pPr>
            <w:r w:rsidRPr="00FF4AA9">
              <w:rPr>
                <w:b/>
                <w:sz w:val="20"/>
                <w:szCs w:val="20"/>
                <w:lang w:val="en-CA"/>
              </w:rPr>
              <w:t>Difficulty Index</w:t>
            </w:r>
          </w:p>
        </w:tc>
        <w:tc>
          <w:tcPr>
            <w:tcW w:w="1589" w:type="dxa"/>
            <w:tcMar>
              <w:top w:w="80" w:type="dxa"/>
              <w:left w:w="115" w:type="dxa"/>
              <w:bottom w:w="80" w:type="dxa"/>
              <w:right w:w="115" w:type="dxa"/>
            </w:tcMar>
            <w:vAlign w:val="center"/>
          </w:tcPr>
          <w:p w14:paraId="6E625D91" w14:textId="78DB34F1" w:rsidR="00555668" w:rsidRPr="00FF4AA9" w:rsidRDefault="00555668" w:rsidP="00143FF2">
            <w:pPr>
              <w:spacing w:after="0"/>
              <w:jc w:val="center"/>
              <w:rPr>
                <w:lang w:val="en-CA"/>
              </w:rPr>
            </w:pPr>
            <w:r w:rsidRPr="00FF4AA9">
              <w:rPr>
                <w:lang w:val="en-CA"/>
              </w:rPr>
              <w:t>.</w:t>
            </w:r>
            <w:r w:rsidR="00FA5137">
              <w:rPr>
                <w:lang w:val="en-CA"/>
              </w:rPr>
              <w:t>69</w:t>
            </w:r>
          </w:p>
        </w:tc>
        <w:tc>
          <w:tcPr>
            <w:tcW w:w="1590" w:type="dxa"/>
            <w:tcMar>
              <w:top w:w="80" w:type="dxa"/>
              <w:left w:w="115" w:type="dxa"/>
              <w:bottom w:w="80" w:type="dxa"/>
              <w:right w:w="115" w:type="dxa"/>
            </w:tcMar>
            <w:vAlign w:val="center"/>
          </w:tcPr>
          <w:p w14:paraId="4EAC8261" w14:textId="0706CDA4" w:rsidR="00555668" w:rsidRPr="00FF4AA9" w:rsidRDefault="00555668" w:rsidP="00143FF2">
            <w:pPr>
              <w:spacing w:after="0"/>
              <w:jc w:val="center"/>
              <w:rPr>
                <w:lang w:val="en-CA"/>
              </w:rPr>
            </w:pPr>
            <w:r w:rsidRPr="00FF4AA9">
              <w:rPr>
                <w:lang w:val="en-CA"/>
              </w:rPr>
              <w:t>.</w:t>
            </w:r>
            <w:r w:rsidR="00FA5137">
              <w:rPr>
                <w:lang w:val="en-CA"/>
              </w:rPr>
              <w:t>64</w:t>
            </w:r>
          </w:p>
        </w:tc>
        <w:tc>
          <w:tcPr>
            <w:tcW w:w="1589" w:type="dxa"/>
            <w:tcMar>
              <w:top w:w="80" w:type="dxa"/>
              <w:left w:w="115" w:type="dxa"/>
              <w:bottom w:w="80" w:type="dxa"/>
              <w:right w:w="115" w:type="dxa"/>
            </w:tcMar>
            <w:vAlign w:val="center"/>
          </w:tcPr>
          <w:p w14:paraId="4B12A312" w14:textId="77777777" w:rsidR="00555668" w:rsidRPr="00FF4AA9" w:rsidRDefault="00555668" w:rsidP="00143FF2">
            <w:pPr>
              <w:spacing w:after="0"/>
              <w:jc w:val="center"/>
              <w:rPr>
                <w:lang w:val="en-CA"/>
              </w:rPr>
            </w:pPr>
          </w:p>
        </w:tc>
        <w:tc>
          <w:tcPr>
            <w:tcW w:w="1590" w:type="dxa"/>
            <w:tcMar>
              <w:top w:w="80" w:type="dxa"/>
              <w:left w:w="115" w:type="dxa"/>
              <w:bottom w:w="80" w:type="dxa"/>
              <w:right w:w="115" w:type="dxa"/>
            </w:tcMar>
            <w:vAlign w:val="center"/>
          </w:tcPr>
          <w:p w14:paraId="2506CF98" w14:textId="77777777" w:rsidR="00555668" w:rsidRPr="00FF4AA9" w:rsidRDefault="00555668" w:rsidP="00143FF2">
            <w:pPr>
              <w:spacing w:after="0"/>
              <w:jc w:val="center"/>
              <w:rPr>
                <w:lang w:val="en-CA"/>
              </w:rPr>
            </w:pPr>
          </w:p>
        </w:tc>
        <w:tc>
          <w:tcPr>
            <w:tcW w:w="1590" w:type="dxa"/>
            <w:tcMar>
              <w:top w:w="80" w:type="dxa"/>
              <w:left w:w="115" w:type="dxa"/>
              <w:bottom w:w="80" w:type="dxa"/>
              <w:right w:w="115" w:type="dxa"/>
            </w:tcMar>
            <w:vAlign w:val="center"/>
          </w:tcPr>
          <w:p w14:paraId="1156BCD5" w14:textId="77777777" w:rsidR="00555668" w:rsidRPr="00FF4AA9" w:rsidRDefault="00555668" w:rsidP="00143FF2">
            <w:pPr>
              <w:spacing w:after="0"/>
              <w:jc w:val="center"/>
              <w:rPr>
                <w:lang w:val="en-CA"/>
              </w:rPr>
            </w:pPr>
          </w:p>
        </w:tc>
      </w:tr>
      <w:tr w:rsidR="006534D1" w:rsidRPr="00FF4AA9" w14:paraId="418852A1" w14:textId="77777777" w:rsidTr="005A0770">
        <w:tc>
          <w:tcPr>
            <w:tcW w:w="2122" w:type="dxa"/>
            <w:shd w:val="clear" w:color="auto" w:fill="F2F2F2" w:themeFill="background1" w:themeFillShade="F2"/>
            <w:tcMar>
              <w:top w:w="80" w:type="dxa"/>
              <w:left w:w="115" w:type="dxa"/>
              <w:bottom w:w="80" w:type="dxa"/>
              <w:right w:w="115" w:type="dxa"/>
            </w:tcMar>
            <w:vAlign w:val="center"/>
          </w:tcPr>
          <w:p w14:paraId="067CE58D" w14:textId="77777777" w:rsidR="00555668" w:rsidRPr="00FF4AA9" w:rsidRDefault="00555668" w:rsidP="00143FF2">
            <w:pPr>
              <w:spacing w:after="0"/>
              <w:rPr>
                <w:b/>
                <w:sz w:val="20"/>
                <w:szCs w:val="20"/>
                <w:lang w:val="en-CA"/>
              </w:rPr>
            </w:pPr>
            <w:r w:rsidRPr="00FF4AA9">
              <w:rPr>
                <w:b/>
                <w:sz w:val="20"/>
                <w:szCs w:val="20"/>
                <w:lang w:val="en-CA"/>
              </w:rPr>
              <w:t>Discrimination Index</w:t>
            </w:r>
          </w:p>
        </w:tc>
        <w:tc>
          <w:tcPr>
            <w:tcW w:w="1589" w:type="dxa"/>
            <w:tcMar>
              <w:top w:w="80" w:type="dxa"/>
              <w:left w:w="115" w:type="dxa"/>
              <w:bottom w:w="80" w:type="dxa"/>
              <w:right w:w="115" w:type="dxa"/>
            </w:tcMar>
            <w:vAlign w:val="center"/>
          </w:tcPr>
          <w:p w14:paraId="007EF90A" w14:textId="5E299B75" w:rsidR="00555668" w:rsidRPr="00FF4AA9" w:rsidRDefault="00555668" w:rsidP="00143FF2">
            <w:pPr>
              <w:spacing w:after="0"/>
              <w:jc w:val="center"/>
              <w:rPr>
                <w:lang w:val="en-CA"/>
              </w:rPr>
            </w:pPr>
            <w:r w:rsidRPr="00FF4AA9">
              <w:rPr>
                <w:lang w:val="en-CA"/>
              </w:rPr>
              <w:t>.</w:t>
            </w:r>
            <w:r w:rsidR="00FA5137">
              <w:rPr>
                <w:lang w:val="en-CA"/>
              </w:rPr>
              <w:t>35</w:t>
            </w:r>
          </w:p>
        </w:tc>
        <w:tc>
          <w:tcPr>
            <w:tcW w:w="1590" w:type="dxa"/>
            <w:tcMar>
              <w:top w:w="80" w:type="dxa"/>
              <w:left w:w="115" w:type="dxa"/>
              <w:bottom w:w="80" w:type="dxa"/>
              <w:right w:w="115" w:type="dxa"/>
            </w:tcMar>
            <w:vAlign w:val="center"/>
          </w:tcPr>
          <w:p w14:paraId="2224AB8F" w14:textId="5EDA450E" w:rsidR="00555668" w:rsidRPr="00FF4AA9" w:rsidRDefault="00555668" w:rsidP="00143FF2">
            <w:pPr>
              <w:spacing w:after="0"/>
              <w:jc w:val="center"/>
              <w:rPr>
                <w:lang w:val="en-CA"/>
              </w:rPr>
            </w:pPr>
            <w:r w:rsidRPr="00FF4AA9">
              <w:rPr>
                <w:lang w:val="en-CA"/>
              </w:rPr>
              <w:t>.</w:t>
            </w:r>
            <w:r w:rsidR="00FA5137">
              <w:rPr>
                <w:lang w:val="en-CA"/>
              </w:rPr>
              <w:t>36</w:t>
            </w:r>
          </w:p>
        </w:tc>
        <w:tc>
          <w:tcPr>
            <w:tcW w:w="1589" w:type="dxa"/>
            <w:tcMar>
              <w:top w:w="80" w:type="dxa"/>
              <w:left w:w="115" w:type="dxa"/>
              <w:bottom w:w="80" w:type="dxa"/>
              <w:right w:w="115" w:type="dxa"/>
            </w:tcMar>
            <w:vAlign w:val="center"/>
          </w:tcPr>
          <w:p w14:paraId="73D645E5" w14:textId="77777777" w:rsidR="00555668" w:rsidRPr="00FF4AA9" w:rsidRDefault="00555668" w:rsidP="00143FF2">
            <w:pPr>
              <w:spacing w:after="0"/>
              <w:jc w:val="center"/>
              <w:rPr>
                <w:lang w:val="en-CA"/>
              </w:rPr>
            </w:pPr>
          </w:p>
        </w:tc>
        <w:tc>
          <w:tcPr>
            <w:tcW w:w="1590" w:type="dxa"/>
            <w:tcMar>
              <w:top w:w="80" w:type="dxa"/>
              <w:left w:w="115" w:type="dxa"/>
              <w:bottom w:w="80" w:type="dxa"/>
              <w:right w:w="115" w:type="dxa"/>
            </w:tcMar>
            <w:vAlign w:val="center"/>
          </w:tcPr>
          <w:p w14:paraId="7E444954" w14:textId="77777777" w:rsidR="00555668" w:rsidRPr="00FF4AA9" w:rsidRDefault="00555668" w:rsidP="00143FF2">
            <w:pPr>
              <w:spacing w:after="0"/>
              <w:jc w:val="center"/>
              <w:rPr>
                <w:lang w:val="en-CA"/>
              </w:rPr>
            </w:pPr>
          </w:p>
        </w:tc>
        <w:tc>
          <w:tcPr>
            <w:tcW w:w="1590" w:type="dxa"/>
            <w:tcMar>
              <w:top w:w="80" w:type="dxa"/>
              <w:left w:w="115" w:type="dxa"/>
              <w:bottom w:w="80" w:type="dxa"/>
              <w:right w:w="115" w:type="dxa"/>
            </w:tcMar>
            <w:vAlign w:val="center"/>
          </w:tcPr>
          <w:p w14:paraId="1CBE09BD" w14:textId="77777777" w:rsidR="00555668" w:rsidRPr="00FF4AA9" w:rsidRDefault="00555668" w:rsidP="00143FF2">
            <w:pPr>
              <w:spacing w:after="0"/>
              <w:jc w:val="center"/>
              <w:rPr>
                <w:lang w:val="en-CA"/>
              </w:rPr>
            </w:pPr>
          </w:p>
        </w:tc>
      </w:tr>
    </w:tbl>
    <w:p w14:paraId="25D6C275" w14:textId="77777777" w:rsidR="00555668" w:rsidRDefault="00555668" w:rsidP="00555668">
      <w:pPr>
        <w:rPr>
          <w:lang w:val="en-CA"/>
        </w:rPr>
      </w:pPr>
    </w:p>
    <w:p w14:paraId="3AEEBF6C" w14:textId="77777777" w:rsidR="00555668" w:rsidRDefault="00555668" w:rsidP="00555668">
      <w:pPr>
        <w:pBdr>
          <w:top w:val="none" w:sz="0" w:space="0" w:color="auto"/>
          <w:left w:val="none" w:sz="0" w:space="0" w:color="auto"/>
          <w:bottom w:val="none" w:sz="0" w:space="0" w:color="auto"/>
          <w:right w:val="none" w:sz="0" w:space="0" w:color="auto"/>
          <w:between w:val="none" w:sz="0" w:space="0" w:color="auto"/>
          <w:bar w:val="none" w:sz="0" w:color="auto"/>
        </w:pBdr>
        <w:spacing w:after="0"/>
        <w:rPr>
          <w:lang w:val="en-CA"/>
        </w:rPr>
      </w:pPr>
      <w:r>
        <w:rPr>
          <w:lang w:val="en-CA"/>
        </w:rPr>
        <w:br w:type="page"/>
      </w:r>
    </w:p>
    <w:p w14:paraId="087EA49F" w14:textId="77777777" w:rsidR="0080475A" w:rsidRPr="00FF4AA9" w:rsidRDefault="0080475A" w:rsidP="0080475A">
      <w:pPr>
        <w:spacing w:before="360"/>
        <w:rPr>
          <w:lang w:val="en-CA"/>
        </w:rPr>
      </w:pPr>
      <w:r w:rsidRPr="00FF4AA9">
        <w:rPr>
          <w:b/>
          <w:lang w:val="en-CA"/>
        </w:rPr>
        <w:lastRenderedPageBreak/>
        <w:t>Field of Nursing:</w:t>
      </w:r>
      <w:r w:rsidRPr="00FF4AA9">
        <w:rPr>
          <w:lang w:val="en-CA"/>
        </w:rPr>
        <w:t xml:space="preserve"> Medicine &amp; Surgery</w:t>
      </w:r>
    </w:p>
    <w:p w14:paraId="7D7E12FE" w14:textId="77777777" w:rsidR="0080475A" w:rsidRPr="00FF4AA9" w:rsidRDefault="0080475A" w:rsidP="0080475A">
      <w:pPr>
        <w:rPr>
          <w:lang w:val="en-CA"/>
        </w:rPr>
      </w:pPr>
      <w:r w:rsidRPr="00FF4AA9">
        <w:rPr>
          <w:b/>
          <w:lang w:val="en-CA"/>
        </w:rPr>
        <w:t>Class Content:</w:t>
      </w:r>
      <w:r w:rsidRPr="00FF4AA9">
        <w:rPr>
          <w:lang w:val="en-CA"/>
        </w:rPr>
        <w:t xml:space="preserve"> Chronic Obstructive Pulmonary Disease</w:t>
      </w:r>
    </w:p>
    <w:p w14:paraId="68AB930E" w14:textId="260A4E13" w:rsidR="0080475A" w:rsidRPr="00FF4AA9" w:rsidRDefault="0080475A" w:rsidP="0080475A">
      <w:pPr>
        <w:rPr>
          <w:lang w:val="en-CA"/>
        </w:rPr>
      </w:pPr>
      <w:r w:rsidRPr="00FF4AA9">
        <w:rPr>
          <w:b/>
          <w:lang w:val="en-CA"/>
        </w:rPr>
        <w:t>Learning Outcome:</w:t>
      </w:r>
      <w:r w:rsidRPr="00FF4AA9">
        <w:rPr>
          <w:lang w:val="en-CA"/>
        </w:rPr>
        <w:t xml:space="preserve"> </w:t>
      </w:r>
      <w:r w:rsidRPr="0080475A">
        <w:rPr>
          <w:lang w:val="en-CA"/>
        </w:rPr>
        <w:t>Describe the diagnostic tests used in the diagnosis and treatment of COPD</w:t>
      </w:r>
    </w:p>
    <w:p w14:paraId="193578CC" w14:textId="230075FF" w:rsidR="0080475A" w:rsidRPr="00FF4AA9" w:rsidRDefault="0080475A" w:rsidP="0080475A">
      <w:pPr>
        <w:rPr>
          <w:lang w:val="en-CA"/>
        </w:rPr>
      </w:pPr>
      <w:r w:rsidRPr="00FF4AA9">
        <w:rPr>
          <w:b/>
          <w:lang w:val="en-CA"/>
        </w:rPr>
        <w:t>Professional Component:</w:t>
      </w:r>
      <w:r w:rsidRPr="00FF4AA9">
        <w:rPr>
          <w:lang w:val="en-CA"/>
        </w:rPr>
        <w:t xml:space="preserve"> </w:t>
      </w:r>
      <w:r w:rsidRPr="0080475A">
        <w:rPr>
          <w:lang w:val="en-CA"/>
        </w:rPr>
        <w:t>Assessment</w:t>
      </w:r>
    </w:p>
    <w:p w14:paraId="3367F57D" w14:textId="55E43B2E" w:rsidR="0080475A" w:rsidRPr="00FF4AA9" w:rsidRDefault="0080475A" w:rsidP="0080475A">
      <w:pPr>
        <w:rPr>
          <w:lang w:val="en-CA"/>
        </w:rPr>
      </w:pPr>
      <w:r w:rsidRPr="00FF4AA9">
        <w:rPr>
          <w:b/>
          <w:lang w:val="en-CA"/>
        </w:rPr>
        <w:t>Functional Component:</w:t>
      </w:r>
      <w:r w:rsidRPr="00FF4AA9">
        <w:rPr>
          <w:lang w:val="en-CA"/>
        </w:rPr>
        <w:t xml:space="preserve"> </w:t>
      </w:r>
      <w:r w:rsidRPr="0080475A">
        <w:rPr>
          <w:lang w:val="en-CA"/>
        </w:rPr>
        <w:t>Scientific</w:t>
      </w:r>
    </w:p>
    <w:p w14:paraId="36418BE9" w14:textId="4C64AC8F" w:rsidR="0080475A" w:rsidRPr="00FF4AA9" w:rsidRDefault="0080475A" w:rsidP="0080475A">
      <w:pPr>
        <w:rPr>
          <w:lang w:val="en-CA"/>
        </w:rPr>
      </w:pPr>
      <w:r w:rsidRPr="00FF4AA9">
        <w:rPr>
          <w:b/>
          <w:lang w:val="en-CA"/>
        </w:rPr>
        <w:t>Bloom’s Taxonomy:</w:t>
      </w:r>
      <w:r w:rsidRPr="00FF4AA9">
        <w:rPr>
          <w:lang w:val="en-CA"/>
        </w:rPr>
        <w:t xml:space="preserve"> </w:t>
      </w:r>
      <w:r w:rsidRPr="0080475A">
        <w:rPr>
          <w:lang w:val="en-CA"/>
        </w:rPr>
        <w:t>Evaluate</w:t>
      </w:r>
    </w:p>
    <w:p w14:paraId="0BA138C6" w14:textId="4E2D4F6C" w:rsidR="0080475A" w:rsidRPr="00FF4AA9" w:rsidRDefault="0080475A" w:rsidP="0080475A">
      <w:pPr>
        <w:pStyle w:val="Sous-titre"/>
      </w:pPr>
      <w:r w:rsidRPr="00FF4AA9">
        <w:t xml:space="preserve">Question </w:t>
      </w:r>
      <w:r>
        <w:t>4</w:t>
      </w:r>
    </w:p>
    <w:p w14:paraId="430BB036" w14:textId="11CA1CF2" w:rsidR="0080475A" w:rsidRDefault="0080475A" w:rsidP="003A6D2C">
      <w:pPr>
        <w:spacing w:after="240"/>
        <w:rPr>
          <w:lang w:val="en-CA"/>
        </w:rPr>
      </w:pPr>
      <w:r w:rsidRPr="0080475A">
        <w:rPr>
          <w:lang w:val="en-CA"/>
        </w:rPr>
        <w:t>Mr. Flanagan’s blood gas results are as follows:</w:t>
      </w:r>
    </w:p>
    <w:tbl>
      <w:tblPr>
        <w:tblStyle w:val="Grilledutableau"/>
        <w:tblW w:w="0" w:type="auto"/>
        <w:tblBorders>
          <w:top w:val="single" w:sz="12" w:space="0" w:color="6AC0F2"/>
          <w:left w:val="single" w:sz="12" w:space="0" w:color="6AC0F2"/>
          <w:bottom w:val="single" w:sz="12" w:space="0" w:color="6AC0F2"/>
          <w:right w:val="single" w:sz="12" w:space="0" w:color="6AC0F2"/>
          <w:insideH w:val="none" w:sz="0" w:space="0" w:color="auto"/>
          <w:insideV w:val="single" w:sz="12" w:space="0" w:color="FFFFFF" w:themeColor="background1"/>
        </w:tblBorders>
        <w:shd w:val="clear" w:color="9E2844" w:fill="auto"/>
        <w:tblCellMar>
          <w:left w:w="144" w:type="dxa"/>
          <w:right w:w="144" w:type="dxa"/>
        </w:tblCellMar>
        <w:tblLook w:val="04A0" w:firstRow="1" w:lastRow="0" w:firstColumn="1" w:lastColumn="0" w:noHBand="0" w:noVBand="1"/>
      </w:tblPr>
      <w:tblGrid>
        <w:gridCol w:w="1675"/>
        <w:gridCol w:w="1675"/>
        <w:gridCol w:w="1675"/>
      </w:tblGrid>
      <w:tr w:rsidR="003A6D2C" w:rsidRPr="003A6D2C" w14:paraId="0A2C8472" w14:textId="77777777" w:rsidTr="005A0770">
        <w:trPr>
          <w:trHeight w:val="28"/>
        </w:trPr>
        <w:tc>
          <w:tcPr>
            <w:tcW w:w="1675" w:type="dxa"/>
            <w:tcBorders>
              <w:top w:val="single" w:sz="12" w:space="0" w:color="6193B7"/>
              <w:left w:val="single" w:sz="12" w:space="0" w:color="6193B7"/>
              <w:bottom w:val="nil"/>
            </w:tcBorders>
            <w:shd w:val="clear" w:color="9E2844" w:fill="6193B7"/>
            <w:tcMar>
              <w:top w:w="43" w:type="dxa"/>
              <w:left w:w="144" w:type="dxa"/>
              <w:bottom w:w="58" w:type="dxa"/>
              <w:right w:w="144" w:type="dxa"/>
            </w:tcMar>
          </w:tcPr>
          <w:p w14:paraId="52788A2C" w14:textId="42CEE0FA" w:rsidR="003A6D2C" w:rsidRPr="003A6D2C" w:rsidRDefault="003A6D2C" w:rsidP="003A6D2C">
            <w:pPr>
              <w:pStyle w:val="Tableautitredecolonne"/>
              <w:keepNext/>
              <w:snapToGrid w:val="0"/>
              <w:rPr>
                <w:rFonts w:cstheme="majorHAnsi"/>
                <w:sz w:val="22"/>
                <w:szCs w:val="22"/>
                <w:lang w:val="en-CA"/>
              </w:rPr>
            </w:pPr>
            <w:r w:rsidRPr="003A6D2C">
              <w:rPr>
                <w:rFonts w:cstheme="majorHAnsi"/>
                <w:sz w:val="22"/>
                <w:szCs w:val="22"/>
              </w:rPr>
              <w:t>ABGs</w:t>
            </w:r>
          </w:p>
        </w:tc>
        <w:tc>
          <w:tcPr>
            <w:tcW w:w="1675" w:type="dxa"/>
            <w:tcBorders>
              <w:top w:val="single" w:sz="12" w:space="0" w:color="6193B7"/>
              <w:bottom w:val="nil"/>
            </w:tcBorders>
            <w:shd w:val="clear" w:color="9E2844" w:fill="6193B7"/>
          </w:tcPr>
          <w:p w14:paraId="694A317E" w14:textId="4509AA55" w:rsidR="003A6D2C" w:rsidRPr="003A6D2C" w:rsidRDefault="003A6D2C" w:rsidP="003A6D2C">
            <w:pPr>
              <w:pStyle w:val="Tableautitredecolonne"/>
              <w:keepNext/>
              <w:snapToGrid w:val="0"/>
              <w:rPr>
                <w:rFonts w:cstheme="majorHAnsi"/>
                <w:sz w:val="22"/>
                <w:szCs w:val="22"/>
                <w:lang w:val="en-CA"/>
              </w:rPr>
            </w:pPr>
            <w:r w:rsidRPr="003A6D2C">
              <w:rPr>
                <w:rFonts w:cstheme="majorHAnsi"/>
                <w:sz w:val="22"/>
                <w:szCs w:val="22"/>
              </w:rPr>
              <w:t>Results</w:t>
            </w:r>
          </w:p>
        </w:tc>
        <w:tc>
          <w:tcPr>
            <w:tcW w:w="1675" w:type="dxa"/>
            <w:tcBorders>
              <w:top w:val="single" w:sz="12" w:space="0" w:color="6193B7"/>
              <w:bottom w:val="nil"/>
              <w:right w:val="single" w:sz="12" w:space="0" w:color="6193B7"/>
            </w:tcBorders>
            <w:shd w:val="clear" w:color="9E2844" w:fill="6193B7"/>
          </w:tcPr>
          <w:p w14:paraId="75599EC3" w14:textId="1ED85B7E" w:rsidR="003A6D2C" w:rsidRPr="003A6D2C" w:rsidRDefault="003A6D2C" w:rsidP="003A6D2C">
            <w:pPr>
              <w:pStyle w:val="Tableautitredecolonne"/>
              <w:keepNext/>
              <w:snapToGrid w:val="0"/>
              <w:rPr>
                <w:rFonts w:cstheme="majorHAnsi"/>
                <w:sz w:val="22"/>
                <w:szCs w:val="22"/>
                <w:lang w:val="en-CA"/>
              </w:rPr>
            </w:pPr>
            <w:r w:rsidRPr="003A6D2C">
              <w:rPr>
                <w:rFonts w:cstheme="majorHAnsi"/>
                <w:sz w:val="22"/>
                <w:szCs w:val="22"/>
              </w:rPr>
              <w:t>Normal Range</w:t>
            </w:r>
          </w:p>
        </w:tc>
      </w:tr>
      <w:tr w:rsidR="003A6D2C" w14:paraId="2094EBB0" w14:textId="77777777" w:rsidTr="005A0770">
        <w:tc>
          <w:tcPr>
            <w:tcW w:w="1675" w:type="dxa"/>
            <w:tcBorders>
              <w:top w:val="nil"/>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68E1C894" w14:textId="6E6B9E25" w:rsidR="003A6D2C" w:rsidRPr="003A6D2C" w:rsidRDefault="003A6D2C" w:rsidP="003A6D2C">
            <w:pPr>
              <w:spacing w:after="0"/>
              <w:jc w:val="center"/>
              <w:rPr>
                <w:rFonts w:cstheme="majorHAnsi"/>
                <w:bCs/>
                <w:szCs w:val="18"/>
              </w:rPr>
            </w:pPr>
            <w:bookmarkStart w:id="2" w:name="_Hlk499306679"/>
            <w:r w:rsidRPr="003A6D2C">
              <w:rPr>
                <w:rFonts w:cstheme="majorHAnsi"/>
                <w:szCs w:val="18"/>
              </w:rPr>
              <w:t>pH</w:t>
            </w:r>
            <w:bookmarkEnd w:id="2"/>
          </w:p>
        </w:tc>
        <w:tc>
          <w:tcPr>
            <w:tcW w:w="1675" w:type="dxa"/>
            <w:tcBorders>
              <w:top w:val="nil"/>
              <w:left w:val="single" w:sz="12" w:space="0" w:color="6193B7"/>
              <w:bottom w:val="single" w:sz="12" w:space="0" w:color="6193B7"/>
              <w:right w:val="single" w:sz="12" w:space="0" w:color="6193B7"/>
            </w:tcBorders>
            <w:shd w:val="clear" w:color="9E2844" w:fill="auto"/>
            <w:tcMar>
              <w:left w:w="144" w:type="dxa"/>
              <w:right w:w="144" w:type="dxa"/>
            </w:tcMar>
          </w:tcPr>
          <w:p w14:paraId="46E1A5BE" w14:textId="67946B83" w:rsidR="003A6D2C" w:rsidRPr="003A6D2C" w:rsidRDefault="003A6D2C" w:rsidP="003A6D2C">
            <w:pPr>
              <w:spacing w:after="0"/>
              <w:jc w:val="center"/>
              <w:rPr>
                <w:rFonts w:cstheme="majorHAnsi"/>
                <w:bCs/>
                <w:szCs w:val="18"/>
                <w:lang w:val="en-CA"/>
              </w:rPr>
            </w:pPr>
            <w:r w:rsidRPr="003A6D2C">
              <w:rPr>
                <w:rFonts w:cstheme="majorHAnsi"/>
                <w:szCs w:val="18"/>
              </w:rPr>
              <w:t>7.35</w:t>
            </w:r>
          </w:p>
        </w:tc>
        <w:tc>
          <w:tcPr>
            <w:tcW w:w="1675" w:type="dxa"/>
            <w:tcBorders>
              <w:top w:val="nil"/>
              <w:left w:val="single" w:sz="12" w:space="0" w:color="6193B7"/>
              <w:bottom w:val="single" w:sz="12" w:space="0" w:color="6193B7"/>
              <w:right w:val="single" w:sz="12" w:space="0" w:color="6193B7"/>
            </w:tcBorders>
            <w:shd w:val="clear" w:color="9E2844" w:fill="auto"/>
          </w:tcPr>
          <w:p w14:paraId="6C8AB6D5" w14:textId="1C9322A7" w:rsidR="003A6D2C" w:rsidRPr="003A6D2C" w:rsidRDefault="003A6D2C" w:rsidP="003A6D2C">
            <w:pPr>
              <w:spacing w:after="0"/>
              <w:jc w:val="center"/>
              <w:rPr>
                <w:rFonts w:cstheme="majorHAnsi"/>
                <w:bCs/>
                <w:szCs w:val="18"/>
                <w:lang w:val="en-CA"/>
              </w:rPr>
            </w:pPr>
            <w:r w:rsidRPr="003A6D2C">
              <w:rPr>
                <w:rFonts w:cstheme="majorHAnsi"/>
                <w:szCs w:val="18"/>
              </w:rPr>
              <w:t>7.35–7.45</w:t>
            </w:r>
          </w:p>
        </w:tc>
      </w:tr>
      <w:tr w:rsidR="003A6D2C" w14:paraId="53B49C85" w14:textId="77777777" w:rsidTr="005A0770">
        <w:tc>
          <w:tcPr>
            <w:tcW w:w="167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0C227E68" w14:textId="2DC990BD" w:rsidR="003A6D2C" w:rsidRPr="003A6D2C" w:rsidRDefault="003A6D2C" w:rsidP="003A6D2C">
            <w:pPr>
              <w:spacing w:after="0"/>
              <w:jc w:val="center"/>
              <w:rPr>
                <w:rFonts w:cstheme="majorHAnsi"/>
                <w:bCs/>
                <w:szCs w:val="18"/>
              </w:rPr>
            </w:pPr>
            <w:r w:rsidRPr="003A6D2C">
              <w:rPr>
                <w:rFonts w:cstheme="majorHAnsi"/>
                <w:szCs w:val="18"/>
              </w:rPr>
              <w:t>PaO</w:t>
            </w:r>
            <w:r w:rsidRPr="003A6D2C">
              <w:rPr>
                <w:rFonts w:cstheme="majorHAnsi"/>
                <w:szCs w:val="18"/>
                <w:vertAlign w:val="subscript"/>
              </w:rPr>
              <w:t>2</w:t>
            </w:r>
          </w:p>
        </w:tc>
        <w:tc>
          <w:tcPr>
            <w:tcW w:w="167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330CF664" w14:textId="2C192744" w:rsidR="003A6D2C" w:rsidRPr="003A6D2C" w:rsidRDefault="003A6D2C" w:rsidP="003A6D2C">
            <w:pPr>
              <w:spacing w:after="0"/>
              <w:jc w:val="center"/>
              <w:rPr>
                <w:rFonts w:cstheme="majorHAnsi"/>
                <w:bCs/>
                <w:szCs w:val="18"/>
                <w:lang w:val="en-CA"/>
              </w:rPr>
            </w:pPr>
            <w:r w:rsidRPr="003A6D2C">
              <w:rPr>
                <w:rFonts w:cstheme="majorHAnsi"/>
                <w:szCs w:val="18"/>
              </w:rPr>
              <w:t>81</w:t>
            </w:r>
          </w:p>
        </w:tc>
        <w:tc>
          <w:tcPr>
            <w:tcW w:w="1675" w:type="dxa"/>
            <w:tcBorders>
              <w:top w:val="single" w:sz="12" w:space="0" w:color="6193B7"/>
              <w:left w:val="single" w:sz="12" w:space="0" w:color="6193B7"/>
              <w:bottom w:val="single" w:sz="12" w:space="0" w:color="6193B7"/>
              <w:right w:val="single" w:sz="12" w:space="0" w:color="6193B7"/>
            </w:tcBorders>
            <w:shd w:val="clear" w:color="9E2844" w:fill="auto"/>
          </w:tcPr>
          <w:p w14:paraId="12E4198B" w14:textId="1046A6FC" w:rsidR="003A6D2C" w:rsidRPr="003A6D2C" w:rsidRDefault="003A6D2C" w:rsidP="003A6D2C">
            <w:pPr>
              <w:spacing w:after="0"/>
              <w:jc w:val="center"/>
              <w:rPr>
                <w:rFonts w:cstheme="majorHAnsi"/>
                <w:bCs/>
                <w:szCs w:val="18"/>
                <w:lang w:val="en-CA"/>
              </w:rPr>
            </w:pPr>
            <w:r w:rsidRPr="003A6D2C">
              <w:rPr>
                <w:rFonts w:cstheme="majorHAnsi"/>
                <w:szCs w:val="18"/>
              </w:rPr>
              <w:t>75–100 mmHg</w:t>
            </w:r>
          </w:p>
        </w:tc>
      </w:tr>
      <w:tr w:rsidR="003A6D2C" w14:paraId="0CC7F340" w14:textId="77777777" w:rsidTr="005A0770">
        <w:tc>
          <w:tcPr>
            <w:tcW w:w="167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52E58EE7" w14:textId="28C26A71" w:rsidR="003A6D2C" w:rsidRPr="003A6D2C" w:rsidRDefault="003A6D2C" w:rsidP="003A6D2C">
            <w:pPr>
              <w:spacing w:after="0"/>
              <w:jc w:val="center"/>
              <w:rPr>
                <w:rFonts w:cstheme="majorHAnsi"/>
                <w:bCs/>
                <w:szCs w:val="18"/>
              </w:rPr>
            </w:pPr>
            <w:r w:rsidRPr="003A6D2C">
              <w:rPr>
                <w:rFonts w:cstheme="majorHAnsi"/>
                <w:szCs w:val="18"/>
              </w:rPr>
              <w:t>PaCO</w:t>
            </w:r>
            <w:r w:rsidRPr="003A6D2C">
              <w:rPr>
                <w:rFonts w:cstheme="majorHAnsi"/>
                <w:szCs w:val="18"/>
                <w:vertAlign w:val="subscript"/>
              </w:rPr>
              <w:t>2</w:t>
            </w:r>
          </w:p>
        </w:tc>
        <w:tc>
          <w:tcPr>
            <w:tcW w:w="167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4D48D785" w14:textId="4DA93B91" w:rsidR="003A6D2C" w:rsidRPr="003A6D2C" w:rsidRDefault="003A6D2C" w:rsidP="003A6D2C">
            <w:pPr>
              <w:spacing w:after="0"/>
              <w:jc w:val="center"/>
              <w:rPr>
                <w:rFonts w:cstheme="majorHAnsi"/>
                <w:bCs/>
                <w:szCs w:val="18"/>
                <w:lang w:val="en-CA"/>
              </w:rPr>
            </w:pPr>
            <w:r w:rsidRPr="003A6D2C">
              <w:rPr>
                <w:rFonts w:cstheme="majorHAnsi"/>
                <w:szCs w:val="18"/>
              </w:rPr>
              <w:t>55</w:t>
            </w:r>
          </w:p>
        </w:tc>
        <w:tc>
          <w:tcPr>
            <w:tcW w:w="1675" w:type="dxa"/>
            <w:tcBorders>
              <w:top w:val="single" w:sz="12" w:space="0" w:color="6193B7"/>
              <w:left w:val="single" w:sz="12" w:space="0" w:color="6193B7"/>
              <w:bottom w:val="single" w:sz="12" w:space="0" w:color="6193B7"/>
              <w:right w:val="single" w:sz="12" w:space="0" w:color="6193B7"/>
            </w:tcBorders>
            <w:shd w:val="clear" w:color="9E2844" w:fill="auto"/>
          </w:tcPr>
          <w:p w14:paraId="4BA82609" w14:textId="09055CE6" w:rsidR="003A6D2C" w:rsidRPr="003A6D2C" w:rsidRDefault="003A6D2C" w:rsidP="003A6D2C">
            <w:pPr>
              <w:spacing w:after="0"/>
              <w:jc w:val="center"/>
              <w:rPr>
                <w:rFonts w:cstheme="majorHAnsi"/>
                <w:bCs/>
                <w:szCs w:val="18"/>
                <w:lang w:val="en-CA"/>
              </w:rPr>
            </w:pPr>
            <w:r w:rsidRPr="003A6D2C">
              <w:rPr>
                <w:rFonts w:cstheme="majorHAnsi"/>
                <w:szCs w:val="18"/>
              </w:rPr>
              <w:t>35–45 mmHg</w:t>
            </w:r>
          </w:p>
        </w:tc>
      </w:tr>
      <w:tr w:rsidR="003A6D2C" w14:paraId="710DC5F2" w14:textId="77777777" w:rsidTr="005A0770">
        <w:tc>
          <w:tcPr>
            <w:tcW w:w="167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55331F96" w14:textId="2E9021EB" w:rsidR="003A6D2C" w:rsidRPr="003A6D2C" w:rsidRDefault="003A6D2C" w:rsidP="003A6D2C">
            <w:pPr>
              <w:spacing w:after="0"/>
              <w:jc w:val="center"/>
              <w:rPr>
                <w:rFonts w:cstheme="majorHAnsi"/>
                <w:szCs w:val="18"/>
              </w:rPr>
            </w:pPr>
            <w:r w:rsidRPr="003A6D2C">
              <w:rPr>
                <w:rFonts w:cstheme="majorHAnsi"/>
                <w:szCs w:val="18"/>
              </w:rPr>
              <w:t xml:space="preserve">HCO3 </w:t>
            </w:r>
          </w:p>
        </w:tc>
        <w:tc>
          <w:tcPr>
            <w:tcW w:w="167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254FAA4A" w14:textId="301D29E5" w:rsidR="003A6D2C" w:rsidRPr="003A6D2C" w:rsidRDefault="003A6D2C" w:rsidP="003A6D2C">
            <w:pPr>
              <w:spacing w:after="0"/>
              <w:jc w:val="center"/>
              <w:rPr>
                <w:rFonts w:cstheme="majorHAnsi"/>
                <w:szCs w:val="18"/>
              </w:rPr>
            </w:pPr>
            <w:r w:rsidRPr="003A6D2C">
              <w:rPr>
                <w:rFonts w:cstheme="majorHAnsi"/>
                <w:szCs w:val="18"/>
              </w:rPr>
              <w:t>30</w:t>
            </w:r>
          </w:p>
        </w:tc>
        <w:tc>
          <w:tcPr>
            <w:tcW w:w="1675" w:type="dxa"/>
            <w:tcBorders>
              <w:top w:val="single" w:sz="12" w:space="0" w:color="6193B7"/>
              <w:left w:val="single" w:sz="12" w:space="0" w:color="6193B7"/>
              <w:bottom w:val="single" w:sz="12" w:space="0" w:color="6193B7"/>
              <w:right w:val="single" w:sz="12" w:space="0" w:color="6193B7"/>
            </w:tcBorders>
            <w:shd w:val="clear" w:color="9E2844" w:fill="auto"/>
          </w:tcPr>
          <w:p w14:paraId="7C44A8D4" w14:textId="5E83AE2F" w:rsidR="003A6D2C" w:rsidRPr="003A6D2C" w:rsidRDefault="003A6D2C" w:rsidP="003A6D2C">
            <w:pPr>
              <w:spacing w:after="0"/>
              <w:jc w:val="center"/>
              <w:rPr>
                <w:rFonts w:cstheme="majorHAnsi"/>
                <w:szCs w:val="18"/>
              </w:rPr>
            </w:pPr>
            <w:r w:rsidRPr="003A6D2C">
              <w:rPr>
                <w:rFonts w:cstheme="majorHAnsi"/>
                <w:szCs w:val="18"/>
              </w:rPr>
              <w:t>22–26 mmol/L</w:t>
            </w:r>
          </w:p>
        </w:tc>
      </w:tr>
    </w:tbl>
    <w:p w14:paraId="14BFB3E7" w14:textId="77777777" w:rsidR="00A11CB9" w:rsidRPr="00A11CB9" w:rsidRDefault="00A11CB9" w:rsidP="00A11CB9">
      <w:pPr>
        <w:spacing w:before="240"/>
        <w:rPr>
          <w:lang w:val="en-CA"/>
        </w:rPr>
      </w:pPr>
      <w:r w:rsidRPr="00A11CB9">
        <w:rPr>
          <w:lang w:val="en-CA"/>
        </w:rPr>
        <w:t>What is your interpretation of these results?</w:t>
      </w:r>
    </w:p>
    <w:p w14:paraId="3273EEDF" w14:textId="1D83B51C" w:rsidR="0080475A" w:rsidRDefault="0080475A" w:rsidP="00387AED">
      <w:pPr>
        <w:pStyle w:val="Sous-titre"/>
      </w:pPr>
      <w:r w:rsidRPr="00FF4AA9">
        <w:t>Answer</w:t>
      </w:r>
    </w:p>
    <w:p w14:paraId="45EA7B45" w14:textId="0DFD7758" w:rsidR="008E04D3" w:rsidRPr="008E04D3" w:rsidRDefault="008E04D3" w:rsidP="008E04D3">
      <w:pPr>
        <w:rPr>
          <w:i/>
          <w:u w:val="single"/>
          <w:lang w:val="en-CA"/>
        </w:rPr>
      </w:pPr>
      <w:r w:rsidRPr="008E04D3">
        <w:rPr>
          <w:i/>
          <w:u w:val="single"/>
          <w:lang w:val="en-CA"/>
        </w:rPr>
        <w:t>Fully compensated respiratory acidosis.  (The pH indicates acidosis and the PaCO</w:t>
      </w:r>
      <w:r w:rsidRPr="008E04D3">
        <w:rPr>
          <w:i/>
          <w:u w:val="single"/>
          <w:vertAlign w:val="subscript"/>
          <w:lang w:val="en-CA"/>
        </w:rPr>
        <w:t xml:space="preserve">2 </w:t>
      </w:r>
      <w:r w:rsidRPr="008E04D3">
        <w:rPr>
          <w:i/>
          <w:u w:val="single"/>
          <w:lang w:val="en-CA"/>
        </w:rPr>
        <w:t>shows a respiratory disorder, the HCO</w:t>
      </w:r>
      <w:r w:rsidRPr="008E04D3">
        <w:rPr>
          <w:i/>
          <w:u w:val="single"/>
          <w:vertAlign w:val="subscript"/>
          <w:lang w:val="en-CA"/>
        </w:rPr>
        <w:t>3</w:t>
      </w:r>
      <w:r w:rsidRPr="008E04D3">
        <w:rPr>
          <w:i/>
          <w:u w:val="single"/>
          <w:lang w:val="en-CA"/>
        </w:rPr>
        <w:t xml:space="preserve"> is attempting to correct the pH back to a normal range)</w:t>
      </w:r>
    </w:p>
    <w:p w14:paraId="3E3C62B9" w14:textId="77777777" w:rsidR="0080475A" w:rsidRPr="00FF4AA9" w:rsidRDefault="0080475A" w:rsidP="00387AED">
      <w:pPr>
        <w:pStyle w:val="Rfrence"/>
      </w:pPr>
      <w:r w:rsidRPr="00FF4AA9">
        <w:t>Reference</w:t>
      </w:r>
    </w:p>
    <w:p w14:paraId="2DA43823" w14:textId="5F6BF8F2" w:rsidR="0080475A" w:rsidRPr="00FF4AA9" w:rsidRDefault="00A11CB9" w:rsidP="0080475A">
      <w:pPr>
        <w:rPr>
          <w:lang w:val="en-CA"/>
        </w:rPr>
      </w:pPr>
      <w:r w:rsidRPr="00A11CB9">
        <w:rPr>
          <w:lang w:val="en-CA"/>
        </w:rPr>
        <w:t xml:space="preserve">Lewis, S., Bucher, L., Heitkemper, M., Harding, M., Barry, M., Lok, J., Tyerman, J., &amp; Goldsworthy, S. (2019). </w:t>
      </w:r>
      <w:r w:rsidRPr="00A11CB9">
        <w:rPr>
          <w:i/>
          <w:lang w:val="en-CA"/>
        </w:rPr>
        <w:t>Medical-Surgical Nursing in</w:t>
      </w:r>
      <w:r>
        <w:rPr>
          <w:i/>
          <w:lang w:val="en-CA"/>
        </w:rPr>
        <w:t> </w:t>
      </w:r>
      <w:r w:rsidRPr="00A11CB9">
        <w:rPr>
          <w:i/>
          <w:lang w:val="en-CA"/>
        </w:rPr>
        <w:t>Canada,</w:t>
      </w:r>
      <w:r w:rsidRPr="00A11CB9">
        <w:rPr>
          <w:lang w:val="en-CA"/>
        </w:rPr>
        <w:t xml:space="preserve"> 4th ed. Toronto: Elsevier, pp. 373–374.</w:t>
      </w:r>
    </w:p>
    <w:p w14:paraId="100A63E5" w14:textId="77777777" w:rsidR="0080475A" w:rsidRPr="00FF4AA9" w:rsidRDefault="0080475A" w:rsidP="00387AED">
      <w:pPr>
        <w:pStyle w:val="Statistics"/>
      </w:pPr>
      <w:r w:rsidRPr="00FF4AA9">
        <w:t>Statistics</w:t>
      </w:r>
    </w:p>
    <w:tbl>
      <w:tblPr>
        <w:tblStyle w:val="Grilledutableau"/>
        <w:tblW w:w="10070" w:type="dxa"/>
        <w:tblInd w:w="-5" w:type="dxa"/>
        <w:tblBorders>
          <w:top w:val="single" w:sz="12" w:space="0" w:color="6193B7"/>
          <w:left w:val="single" w:sz="12" w:space="0" w:color="6193B7"/>
          <w:bottom w:val="single" w:sz="12" w:space="0" w:color="6193B7"/>
          <w:right w:val="single" w:sz="12" w:space="0" w:color="6193B7"/>
          <w:insideH w:val="single" w:sz="12" w:space="0" w:color="6193B7"/>
          <w:insideV w:val="single" w:sz="12" w:space="0" w:color="6193B7"/>
        </w:tblBorders>
        <w:tblLook w:val="04A0" w:firstRow="1" w:lastRow="0" w:firstColumn="1" w:lastColumn="0" w:noHBand="0" w:noVBand="1"/>
      </w:tblPr>
      <w:tblGrid>
        <w:gridCol w:w="2122"/>
        <w:gridCol w:w="1589"/>
        <w:gridCol w:w="1590"/>
        <w:gridCol w:w="1589"/>
        <w:gridCol w:w="1590"/>
        <w:gridCol w:w="1590"/>
      </w:tblGrid>
      <w:tr w:rsidR="006534D1" w:rsidRPr="00FF4AA9" w14:paraId="5B2E130C" w14:textId="77777777" w:rsidTr="005A0770">
        <w:tc>
          <w:tcPr>
            <w:tcW w:w="2122" w:type="dxa"/>
            <w:shd w:val="clear" w:color="auto" w:fill="auto"/>
            <w:tcMar>
              <w:top w:w="80" w:type="dxa"/>
              <w:left w:w="115" w:type="dxa"/>
              <w:bottom w:w="80" w:type="dxa"/>
              <w:right w:w="115" w:type="dxa"/>
            </w:tcMar>
            <w:vAlign w:val="center"/>
          </w:tcPr>
          <w:p w14:paraId="79A6FF1C" w14:textId="77777777" w:rsidR="0080475A" w:rsidRPr="00FF4AA9" w:rsidRDefault="0080475A" w:rsidP="00143FF2">
            <w:pPr>
              <w:spacing w:after="0"/>
              <w:rPr>
                <w:lang w:val="en-CA"/>
              </w:rPr>
            </w:pPr>
          </w:p>
        </w:tc>
        <w:tc>
          <w:tcPr>
            <w:tcW w:w="1589" w:type="dxa"/>
            <w:tcMar>
              <w:top w:w="80" w:type="dxa"/>
              <w:left w:w="115" w:type="dxa"/>
              <w:bottom w:w="80" w:type="dxa"/>
              <w:right w:w="115" w:type="dxa"/>
            </w:tcMar>
            <w:vAlign w:val="center"/>
          </w:tcPr>
          <w:p w14:paraId="1695DAD9" w14:textId="77777777" w:rsidR="0080475A" w:rsidRPr="00FF4AA9" w:rsidRDefault="0080475A" w:rsidP="00143FF2">
            <w:pPr>
              <w:spacing w:after="0"/>
              <w:jc w:val="center"/>
              <w:rPr>
                <w:lang w:val="en-CA"/>
              </w:rPr>
            </w:pPr>
            <w:r w:rsidRPr="00FF4AA9">
              <w:rPr>
                <w:lang w:val="en-CA"/>
              </w:rPr>
              <w:t>A’17</w:t>
            </w:r>
          </w:p>
        </w:tc>
        <w:tc>
          <w:tcPr>
            <w:tcW w:w="1590" w:type="dxa"/>
            <w:tcMar>
              <w:top w:w="80" w:type="dxa"/>
              <w:left w:w="115" w:type="dxa"/>
              <w:bottom w:w="80" w:type="dxa"/>
              <w:right w:w="115" w:type="dxa"/>
            </w:tcMar>
            <w:vAlign w:val="center"/>
          </w:tcPr>
          <w:p w14:paraId="0DF96C1C" w14:textId="77777777" w:rsidR="0080475A" w:rsidRPr="00FF4AA9" w:rsidRDefault="0080475A" w:rsidP="00143FF2">
            <w:pPr>
              <w:spacing w:after="0"/>
              <w:jc w:val="center"/>
              <w:rPr>
                <w:lang w:val="en-CA"/>
              </w:rPr>
            </w:pPr>
            <w:r w:rsidRPr="00FF4AA9">
              <w:rPr>
                <w:lang w:val="en-CA"/>
              </w:rPr>
              <w:t>A’18</w:t>
            </w:r>
          </w:p>
        </w:tc>
        <w:tc>
          <w:tcPr>
            <w:tcW w:w="1589" w:type="dxa"/>
            <w:tcMar>
              <w:top w:w="80" w:type="dxa"/>
              <w:left w:w="115" w:type="dxa"/>
              <w:bottom w:w="80" w:type="dxa"/>
              <w:right w:w="115" w:type="dxa"/>
            </w:tcMar>
            <w:vAlign w:val="center"/>
          </w:tcPr>
          <w:p w14:paraId="34B52745" w14:textId="77777777" w:rsidR="0080475A" w:rsidRPr="00FF4AA9" w:rsidRDefault="0080475A" w:rsidP="00143FF2">
            <w:pPr>
              <w:spacing w:after="0"/>
              <w:jc w:val="center"/>
              <w:rPr>
                <w:lang w:val="en-CA"/>
              </w:rPr>
            </w:pPr>
            <w:r w:rsidRPr="00FF4AA9">
              <w:rPr>
                <w:lang w:val="en-CA"/>
              </w:rPr>
              <w:t>A’19</w:t>
            </w:r>
          </w:p>
        </w:tc>
        <w:tc>
          <w:tcPr>
            <w:tcW w:w="1590" w:type="dxa"/>
            <w:tcMar>
              <w:top w:w="80" w:type="dxa"/>
              <w:left w:w="115" w:type="dxa"/>
              <w:bottom w:w="80" w:type="dxa"/>
              <w:right w:w="115" w:type="dxa"/>
            </w:tcMar>
            <w:vAlign w:val="center"/>
          </w:tcPr>
          <w:p w14:paraId="24B04547" w14:textId="77777777" w:rsidR="0080475A" w:rsidRPr="00FF4AA9" w:rsidRDefault="0080475A" w:rsidP="00143FF2">
            <w:pPr>
              <w:spacing w:after="0"/>
              <w:jc w:val="center"/>
              <w:rPr>
                <w:lang w:val="en-CA"/>
              </w:rPr>
            </w:pPr>
            <w:r w:rsidRPr="00FF4AA9">
              <w:rPr>
                <w:lang w:val="en-CA"/>
              </w:rPr>
              <w:t>A’20</w:t>
            </w:r>
          </w:p>
        </w:tc>
        <w:tc>
          <w:tcPr>
            <w:tcW w:w="1590" w:type="dxa"/>
            <w:tcMar>
              <w:top w:w="80" w:type="dxa"/>
              <w:left w:w="115" w:type="dxa"/>
              <w:bottom w:w="80" w:type="dxa"/>
              <w:right w:w="115" w:type="dxa"/>
            </w:tcMar>
            <w:vAlign w:val="center"/>
          </w:tcPr>
          <w:p w14:paraId="195E8C03" w14:textId="77777777" w:rsidR="0080475A" w:rsidRPr="00FF4AA9" w:rsidRDefault="0080475A" w:rsidP="00143FF2">
            <w:pPr>
              <w:spacing w:after="0"/>
              <w:jc w:val="center"/>
              <w:rPr>
                <w:lang w:val="en-CA"/>
              </w:rPr>
            </w:pPr>
            <w:r w:rsidRPr="00FF4AA9">
              <w:rPr>
                <w:lang w:val="en-CA"/>
              </w:rPr>
              <w:t>A’21</w:t>
            </w:r>
          </w:p>
        </w:tc>
      </w:tr>
      <w:tr w:rsidR="006534D1" w:rsidRPr="00FF4AA9" w14:paraId="0A7F7D21" w14:textId="77777777" w:rsidTr="005A0770">
        <w:tc>
          <w:tcPr>
            <w:tcW w:w="2122" w:type="dxa"/>
            <w:shd w:val="clear" w:color="auto" w:fill="F2F2F2" w:themeFill="background1" w:themeFillShade="F2"/>
            <w:tcMar>
              <w:top w:w="80" w:type="dxa"/>
              <w:left w:w="115" w:type="dxa"/>
              <w:bottom w:w="80" w:type="dxa"/>
              <w:right w:w="115" w:type="dxa"/>
            </w:tcMar>
            <w:vAlign w:val="center"/>
          </w:tcPr>
          <w:p w14:paraId="119DA9E6" w14:textId="77777777" w:rsidR="0080475A" w:rsidRPr="00FF4AA9" w:rsidRDefault="0080475A" w:rsidP="00143FF2">
            <w:pPr>
              <w:spacing w:after="0"/>
              <w:rPr>
                <w:b/>
                <w:sz w:val="20"/>
                <w:szCs w:val="20"/>
                <w:lang w:val="en-CA"/>
              </w:rPr>
            </w:pPr>
            <w:r w:rsidRPr="00FF4AA9">
              <w:rPr>
                <w:b/>
                <w:sz w:val="20"/>
                <w:szCs w:val="20"/>
                <w:lang w:val="en-CA"/>
              </w:rPr>
              <w:t>Difficulty Index</w:t>
            </w:r>
          </w:p>
        </w:tc>
        <w:tc>
          <w:tcPr>
            <w:tcW w:w="1589" w:type="dxa"/>
            <w:tcMar>
              <w:top w:w="80" w:type="dxa"/>
              <w:left w:w="115" w:type="dxa"/>
              <w:bottom w:w="80" w:type="dxa"/>
              <w:right w:w="115" w:type="dxa"/>
            </w:tcMar>
            <w:vAlign w:val="center"/>
          </w:tcPr>
          <w:p w14:paraId="688B9DAA" w14:textId="2E3071E7" w:rsidR="0080475A" w:rsidRPr="00FF4AA9" w:rsidRDefault="0080475A" w:rsidP="00143FF2">
            <w:pPr>
              <w:spacing w:after="0"/>
              <w:jc w:val="center"/>
              <w:rPr>
                <w:lang w:val="en-CA"/>
              </w:rPr>
            </w:pPr>
            <w:r w:rsidRPr="00FF4AA9">
              <w:rPr>
                <w:lang w:val="en-CA"/>
              </w:rPr>
              <w:t>.</w:t>
            </w:r>
            <w:r w:rsidR="00A11CB9">
              <w:rPr>
                <w:lang w:val="en-CA"/>
              </w:rPr>
              <w:t>34</w:t>
            </w:r>
          </w:p>
        </w:tc>
        <w:tc>
          <w:tcPr>
            <w:tcW w:w="1590" w:type="dxa"/>
            <w:tcMar>
              <w:top w:w="80" w:type="dxa"/>
              <w:left w:w="115" w:type="dxa"/>
              <w:bottom w:w="80" w:type="dxa"/>
              <w:right w:w="115" w:type="dxa"/>
            </w:tcMar>
            <w:vAlign w:val="center"/>
          </w:tcPr>
          <w:p w14:paraId="4F2C7D0A" w14:textId="43C7F617" w:rsidR="0080475A" w:rsidRPr="00FF4AA9" w:rsidRDefault="0080475A" w:rsidP="00143FF2">
            <w:pPr>
              <w:spacing w:after="0"/>
              <w:jc w:val="center"/>
              <w:rPr>
                <w:lang w:val="en-CA"/>
              </w:rPr>
            </w:pPr>
            <w:r w:rsidRPr="00FF4AA9">
              <w:rPr>
                <w:lang w:val="en-CA"/>
              </w:rPr>
              <w:t>.</w:t>
            </w:r>
            <w:r w:rsidR="00A11CB9">
              <w:rPr>
                <w:lang w:val="en-CA"/>
              </w:rPr>
              <w:t>33</w:t>
            </w:r>
          </w:p>
        </w:tc>
        <w:tc>
          <w:tcPr>
            <w:tcW w:w="1589" w:type="dxa"/>
            <w:tcMar>
              <w:top w:w="80" w:type="dxa"/>
              <w:left w:w="115" w:type="dxa"/>
              <w:bottom w:w="80" w:type="dxa"/>
              <w:right w:w="115" w:type="dxa"/>
            </w:tcMar>
            <w:vAlign w:val="center"/>
          </w:tcPr>
          <w:p w14:paraId="78C5D341" w14:textId="77777777" w:rsidR="0080475A" w:rsidRPr="00FF4AA9" w:rsidRDefault="0080475A" w:rsidP="00143FF2">
            <w:pPr>
              <w:spacing w:after="0"/>
              <w:jc w:val="center"/>
              <w:rPr>
                <w:lang w:val="en-CA"/>
              </w:rPr>
            </w:pPr>
          </w:p>
        </w:tc>
        <w:tc>
          <w:tcPr>
            <w:tcW w:w="1590" w:type="dxa"/>
            <w:tcMar>
              <w:top w:w="80" w:type="dxa"/>
              <w:left w:w="115" w:type="dxa"/>
              <w:bottom w:w="80" w:type="dxa"/>
              <w:right w:w="115" w:type="dxa"/>
            </w:tcMar>
            <w:vAlign w:val="center"/>
          </w:tcPr>
          <w:p w14:paraId="584650A9" w14:textId="77777777" w:rsidR="0080475A" w:rsidRPr="00FF4AA9" w:rsidRDefault="0080475A" w:rsidP="00143FF2">
            <w:pPr>
              <w:spacing w:after="0"/>
              <w:jc w:val="center"/>
              <w:rPr>
                <w:lang w:val="en-CA"/>
              </w:rPr>
            </w:pPr>
          </w:p>
        </w:tc>
        <w:tc>
          <w:tcPr>
            <w:tcW w:w="1590" w:type="dxa"/>
            <w:tcMar>
              <w:top w:w="80" w:type="dxa"/>
              <w:left w:w="115" w:type="dxa"/>
              <w:bottom w:w="80" w:type="dxa"/>
              <w:right w:w="115" w:type="dxa"/>
            </w:tcMar>
            <w:vAlign w:val="center"/>
          </w:tcPr>
          <w:p w14:paraId="1C913A8A" w14:textId="77777777" w:rsidR="0080475A" w:rsidRPr="00FF4AA9" w:rsidRDefault="0080475A" w:rsidP="00143FF2">
            <w:pPr>
              <w:spacing w:after="0"/>
              <w:jc w:val="center"/>
              <w:rPr>
                <w:lang w:val="en-CA"/>
              </w:rPr>
            </w:pPr>
          </w:p>
        </w:tc>
      </w:tr>
      <w:tr w:rsidR="006534D1" w:rsidRPr="00FF4AA9" w14:paraId="11D89671" w14:textId="77777777" w:rsidTr="005A0770">
        <w:tc>
          <w:tcPr>
            <w:tcW w:w="2122" w:type="dxa"/>
            <w:shd w:val="clear" w:color="auto" w:fill="F2F2F2" w:themeFill="background1" w:themeFillShade="F2"/>
            <w:tcMar>
              <w:top w:w="80" w:type="dxa"/>
              <w:left w:w="115" w:type="dxa"/>
              <w:bottom w:w="80" w:type="dxa"/>
              <w:right w:w="115" w:type="dxa"/>
            </w:tcMar>
            <w:vAlign w:val="center"/>
          </w:tcPr>
          <w:p w14:paraId="57F008EB" w14:textId="77777777" w:rsidR="0080475A" w:rsidRPr="00FF4AA9" w:rsidRDefault="0080475A" w:rsidP="00143FF2">
            <w:pPr>
              <w:spacing w:after="0"/>
              <w:rPr>
                <w:b/>
                <w:sz w:val="20"/>
                <w:szCs w:val="20"/>
                <w:lang w:val="en-CA"/>
              </w:rPr>
            </w:pPr>
            <w:r w:rsidRPr="00FF4AA9">
              <w:rPr>
                <w:b/>
                <w:sz w:val="20"/>
                <w:szCs w:val="20"/>
                <w:lang w:val="en-CA"/>
              </w:rPr>
              <w:t>Discrimination Index</w:t>
            </w:r>
          </w:p>
        </w:tc>
        <w:tc>
          <w:tcPr>
            <w:tcW w:w="1589" w:type="dxa"/>
            <w:tcMar>
              <w:top w:w="80" w:type="dxa"/>
              <w:left w:w="115" w:type="dxa"/>
              <w:bottom w:w="80" w:type="dxa"/>
              <w:right w:w="115" w:type="dxa"/>
            </w:tcMar>
            <w:vAlign w:val="center"/>
          </w:tcPr>
          <w:p w14:paraId="2E930679" w14:textId="1D785400" w:rsidR="0080475A" w:rsidRPr="00FF4AA9" w:rsidRDefault="0080475A" w:rsidP="00143FF2">
            <w:pPr>
              <w:spacing w:after="0"/>
              <w:jc w:val="center"/>
              <w:rPr>
                <w:lang w:val="en-CA"/>
              </w:rPr>
            </w:pPr>
            <w:r w:rsidRPr="00FF4AA9">
              <w:rPr>
                <w:lang w:val="en-CA"/>
              </w:rPr>
              <w:t>.</w:t>
            </w:r>
            <w:r w:rsidR="00A11CB9">
              <w:rPr>
                <w:lang w:val="en-CA"/>
              </w:rPr>
              <w:t>12</w:t>
            </w:r>
          </w:p>
        </w:tc>
        <w:tc>
          <w:tcPr>
            <w:tcW w:w="1590" w:type="dxa"/>
            <w:tcMar>
              <w:top w:w="80" w:type="dxa"/>
              <w:left w:w="115" w:type="dxa"/>
              <w:bottom w:w="80" w:type="dxa"/>
              <w:right w:w="115" w:type="dxa"/>
            </w:tcMar>
            <w:vAlign w:val="center"/>
          </w:tcPr>
          <w:p w14:paraId="596C2766" w14:textId="301EFD58" w:rsidR="0080475A" w:rsidRPr="00FF4AA9" w:rsidRDefault="0080475A" w:rsidP="00143FF2">
            <w:pPr>
              <w:spacing w:after="0"/>
              <w:jc w:val="center"/>
              <w:rPr>
                <w:lang w:val="en-CA"/>
              </w:rPr>
            </w:pPr>
            <w:r w:rsidRPr="00FF4AA9">
              <w:rPr>
                <w:lang w:val="en-CA"/>
              </w:rPr>
              <w:t>.</w:t>
            </w:r>
            <w:r w:rsidR="00A11CB9">
              <w:rPr>
                <w:lang w:val="en-CA"/>
              </w:rPr>
              <w:t>29</w:t>
            </w:r>
          </w:p>
        </w:tc>
        <w:tc>
          <w:tcPr>
            <w:tcW w:w="1589" w:type="dxa"/>
            <w:tcMar>
              <w:top w:w="80" w:type="dxa"/>
              <w:left w:w="115" w:type="dxa"/>
              <w:bottom w:w="80" w:type="dxa"/>
              <w:right w:w="115" w:type="dxa"/>
            </w:tcMar>
            <w:vAlign w:val="center"/>
          </w:tcPr>
          <w:p w14:paraId="25304CEC" w14:textId="77777777" w:rsidR="0080475A" w:rsidRPr="00FF4AA9" w:rsidRDefault="0080475A" w:rsidP="00143FF2">
            <w:pPr>
              <w:spacing w:after="0"/>
              <w:jc w:val="center"/>
              <w:rPr>
                <w:lang w:val="en-CA"/>
              </w:rPr>
            </w:pPr>
          </w:p>
        </w:tc>
        <w:tc>
          <w:tcPr>
            <w:tcW w:w="1590" w:type="dxa"/>
            <w:tcMar>
              <w:top w:w="80" w:type="dxa"/>
              <w:left w:w="115" w:type="dxa"/>
              <w:bottom w:w="80" w:type="dxa"/>
              <w:right w:w="115" w:type="dxa"/>
            </w:tcMar>
            <w:vAlign w:val="center"/>
          </w:tcPr>
          <w:p w14:paraId="4903BD8B" w14:textId="77777777" w:rsidR="0080475A" w:rsidRPr="00FF4AA9" w:rsidRDefault="0080475A" w:rsidP="00143FF2">
            <w:pPr>
              <w:spacing w:after="0"/>
              <w:jc w:val="center"/>
              <w:rPr>
                <w:lang w:val="en-CA"/>
              </w:rPr>
            </w:pPr>
          </w:p>
        </w:tc>
        <w:tc>
          <w:tcPr>
            <w:tcW w:w="1590" w:type="dxa"/>
            <w:tcMar>
              <w:top w:w="80" w:type="dxa"/>
              <w:left w:w="115" w:type="dxa"/>
              <w:bottom w:w="80" w:type="dxa"/>
              <w:right w:w="115" w:type="dxa"/>
            </w:tcMar>
            <w:vAlign w:val="center"/>
          </w:tcPr>
          <w:p w14:paraId="2F8B6619" w14:textId="77777777" w:rsidR="0080475A" w:rsidRPr="00FF4AA9" w:rsidRDefault="0080475A" w:rsidP="00143FF2">
            <w:pPr>
              <w:spacing w:after="0"/>
              <w:jc w:val="center"/>
              <w:rPr>
                <w:lang w:val="en-CA"/>
              </w:rPr>
            </w:pPr>
          </w:p>
        </w:tc>
      </w:tr>
    </w:tbl>
    <w:p w14:paraId="3D1019DC" w14:textId="77777777" w:rsidR="0080475A" w:rsidRDefault="0080475A" w:rsidP="0080475A">
      <w:pPr>
        <w:rPr>
          <w:lang w:val="en-CA"/>
        </w:rPr>
      </w:pPr>
    </w:p>
    <w:p w14:paraId="245BDD61" w14:textId="77777777" w:rsidR="00705B84" w:rsidRDefault="0080475A" w:rsidP="00705B84">
      <w:pPr>
        <w:spacing w:after="240"/>
      </w:pPr>
      <w:r>
        <w:rPr>
          <w:lang w:val="en-CA"/>
        </w:rPr>
        <w:br w:type="page"/>
      </w:r>
    </w:p>
    <w:tbl>
      <w:tblPr>
        <w:tblStyle w:val="Grilledutableau"/>
        <w:tblW w:w="0" w:type="auto"/>
        <w:jc w:val="center"/>
        <w:tblBorders>
          <w:top w:val="single" w:sz="12" w:space="0" w:color="6193B7"/>
          <w:left w:val="single" w:sz="12" w:space="0" w:color="6193B7"/>
          <w:bottom w:val="single" w:sz="12" w:space="0" w:color="6193B7"/>
          <w:right w:val="single" w:sz="12" w:space="0" w:color="6193B7"/>
          <w:insideH w:val="single" w:sz="12" w:space="0" w:color="6193B7"/>
          <w:insideV w:val="single" w:sz="12" w:space="0" w:color="6193B7"/>
        </w:tblBorders>
        <w:shd w:val="clear" w:color="9E2844" w:fill="auto"/>
        <w:tblLook w:val="04A0" w:firstRow="1" w:lastRow="0" w:firstColumn="1" w:lastColumn="0" w:noHBand="0" w:noVBand="1"/>
      </w:tblPr>
      <w:tblGrid>
        <w:gridCol w:w="7776"/>
      </w:tblGrid>
      <w:tr w:rsidR="00A11CB9" w14:paraId="686FA3BE" w14:textId="77777777" w:rsidTr="005A0770">
        <w:trPr>
          <w:jc w:val="center"/>
        </w:trPr>
        <w:tc>
          <w:tcPr>
            <w:tcW w:w="7776" w:type="dxa"/>
            <w:shd w:val="clear" w:color="9E2844" w:fill="F2F2F2" w:themeFill="background1" w:themeFillShade="F2"/>
            <w:tcMar>
              <w:top w:w="144" w:type="dxa"/>
              <w:left w:w="144" w:type="dxa"/>
              <w:bottom w:w="144" w:type="dxa"/>
              <w:right w:w="144" w:type="dxa"/>
            </w:tcMar>
          </w:tcPr>
          <w:p w14:paraId="23D97524" w14:textId="040062EB" w:rsidR="00A11CB9" w:rsidRPr="00A11CB9" w:rsidRDefault="00A11CB9" w:rsidP="00036DD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iCs/>
                <w:szCs w:val="18"/>
                <w:lang w:val="en-CA"/>
              </w:rPr>
            </w:pPr>
            <w:r w:rsidRPr="00A11CB9">
              <w:rPr>
                <w:iCs/>
                <w:szCs w:val="18"/>
                <w:lang w:val="en-CA"/>
              </w:rPr>
              <w:lastRenderedPageBreak/>
              <w:t>Mr. Flanagan’s discharge is being planned. He is worried that he will not be able to resume his daily activities. He states: “I used to be able to take walks every day and get my groceries. Now I’m afraid I</w:t>
            </w:r>
            <w:r w:rsidR="00036DD1">
              <w:rPr>
                <w:iCs/>
                <w:szCs w:val="18"/>
                <w:lang w:val="en-CA"/>
              </w:rPr>
              <w:t> </w:t>
            </w:r>
            <w:r w:rsidRPr="00A11CB9">
              <w:rPr>
                <w:iCs/>
                <w:szCs w:val="18"/>
                <w:lang w:val="en-CA"/>
              </w:rPr>
              <w:t>won’t make it up the stairs.”</w:t>
            </w:r>
          </w:p>
        </w:tc>
      </w:tr>
    </w:tbl>
    <w:p w14:paraId="1DE99CAC" w14:textId="77777777" w:rsidR="00A11CB9" w:rsidRDefault="00A11CB9" w:rsidP="00A11CB9">
      <w:pPr>
        <w:spacing w:after="240"/>
      </w:pPr>
    </w:p>
    <w:p w14:paraId="60BF5A64" w14:textId="77777777" w:rsidR="00A11CB9" w:rsidRPr="00FF4AA9" w:rsidRDefault="00A11CB9" w:rsidP="00A11CB9">
      <w:pPr>
        <w:spacing w:before="360"/>
        <w:rPr>
          <w:lang w:val="en-CA"/>
        </w:rPr>
      </w:pPr>
      <w:r w:rsidRPr="00FF4AA9">
        <w:rPr>
          <w:b/>
          <w:lang w:val="en-CA"/>
        </w:rPr>
        <w:t>Field of Nursing:</w:t>
      </w:r>
      <w:r w:rsidRPr="00FF4AA9">
        <w:rPr>
          <w:lang w:val="en-CA"/>
        </w:rPr>
        <w:t xml:space="preserve"> Medicine &amp; Surgery</w:t>
      </w:r>
    </w:p>
    <w:p w14:paraId="27FBA385" w14:textId="77777777" w:rsidR="00A11CB9" w:rsidRPr="00FF4AA9" w:rsidRDefault="00A11CB9" w:rsidP="00A11CB9">
      <w:pPr>
        <w:rPr>
          <w:lang w:val="en-CA"/>
        </w:rPr>
      </w:pPr>
      <w:r w:rsidRPr="00FF4AA9">
        <w:rPr>
          <w:b/>
          <w:lang w:val="en-CA"/>
        </w:rPr>
        <w:t>Class Content:</w:t>
      </w:r>
      <w:r w:rsidRPr="00FF4AA9">
        <w:rPr>
          <w:lang w:val="en-CA"/>
        </w:rPr>
        <w:t xml:space="preserve"> Chronic Obstructive Pulmonary Disease</w:t>
      </w:r>
    </w:p>
    <w:p w14:paraId="7BBCDC16" w14:textId="11714C3A" w:rsidR="00A11CB9" w:rsidRPr="00FF4AA9" w:rsidRDefault="00A11CB9" w:rsidP="00A11CB9">
      <w:pPr>
        <w:rPr>
          <w:lang w:val="en-CA"/>
        </w:rPr>
      </w:pPr>
      <w:r w:rsidRPr="00FF4AA9">
        <w:rPr>
          <w:b/>
          <w:lang w:val="en-CA"/>
        </w:rPr>
        <w:t>Learning Outcome:</w:t>
      </w:r>
      <w:r w:rsidRPr="00FF4AA9">
        <w:rPr>
          <w:lang w:val="en-CA"/>
        </w:rPr>
        <w:t xml:space="preserve"> </w:t>
      </w:r>
      <w:r w:rsidRPr="00A11CB9">
        <w:rPr>
          <w:lang w:val="en-CA"/>
        </w:rPr>
        <w:t>Describe the nurse’s role in discharge teaching for the client with COPD</w:t>
      </w:r>
    </w:p>
    <w:p w14:paraId="17542FBB" w14:textId="16AD0895" w:rsidR="00A11CB9" w:rsidRPr="00FF4AA9" w:rsidRDefault="00A11CB9" w:rsidP="00A11CB9">
      <w:pPr>
        <w:rPr>
          <w:lang w:val="en-CA"/>
        </w:rPr>
      </w:pPr>
      <w:r w:rsidRPr="00FF4AA9">
        <w:rPr>
          <w:b/>
          <w:lang w:val="en-CA"/>
        </w:rPr>
        <w:t>Professional Component:</w:t>
      </w:r>
      <w:r w:rsidRPr="00FF4AA9">
        <w:rPr>
          <w:lang w:val="en-CA"/>
        </w:rPr>
        <w:t xml:space="preserve"> </w:t>
      </w:r>
      <w:r w:rsidRPr="00A11CB9">
        <w:rPr>
          <w:lang w:val="en-CA"/>
        </w:rPr>
        <w:t>Intervention</w:t>
      </w:r>
    </w:p>
    <w:p w14:paraId="13B7D69A" w14:textId="77777777" w:rsidR="00A11CB9" w:rsidRPr="00FF4AA9" w:rsidRDefault="00A11CB9" w:rsidP="00A11CB9">
      <w:pPr>
        <w:rPr>
          <w:lang w:val="en-CA"/>
        </w:rPr>
      </w:pPr>
      <w:r w:rsidRPr="00FF4AA9">
        <w:rPr>
          <w:b/>
          <w:lang w:val="en-CA"/>
        </w:rPr>
        <w:t>Functional Component:</w:t>
      </w:r>
      <w:r w:rsidRPr="00FF4AA9">
        <w:rPr>
          <w:lang w:val="en-CA"/>
        </w:rPr>
        <w:t xml:space="preserve"> </w:t>
      </w:r>
      <w:r w:rsidRPr="0080475A">
        <w:rPr>
          <w:lang w:val="en-CA"/>
        </w:rPr>
        <w:t>Scientific</w:t>
      </w:r>
    </w:p>
    <w:p w14:paraId="0EB0983B" w14:textId="1E71F3E7" w:rsidR="00A11CB9" w:rsidRPr="00FF4AA9" w:rsidRDefault="00A11CB9" w:rsidP="00A11CB9">
      <w:pPr>
        <w:rPr>
          <w:lang w:val="en-CA"/>
        </w:rPr>
      </w:pPr>
      <w:r w:rsidRPr="00FF4AA9">
        <w:rPr>
          <w:b/>
          <w:lang w:val="en-CA"/>
        </w:rPr>
        <w:t>Bloom’s Taxonomy:</w:t>
      </w:r>
      <w:r w:rsidRPr="00FF4AA9">
        <w:rPr>
          <w:lang w:val="en-CA"/>
        </w:rPr>
        <w:t xml:space="preserve"> </w:t>
      </w:r>
      <w:r>
        <w:rPr>
          <w:lang w:val="en-CA"/>
        </w:rPr>
        <w:t>Apply</w:t>
      </w:r>
    </w:p>
    <w:p w14:paraId="27CCD172" w14:textId="2FA013EA" w:rsidR="00A11CB9" w:rsidRPr="00FF4AA9" w:rsidRDefault="00A11CB9" w:rsidP="00A11CB9">
      <w:pPr>
        <w:pStyle w:val="Sous-titre"/>
      </w:pPr>
      <w:r w:rsidRPr="00FF4AA9">
        <w:t xml:space="preserve">Question </w:t>
      </w:r>
      <w:r>
        <w:t>5</w:t>
      </w:r>
    </w:p>
    <w:p w14:paraId="778BDD39" w14:textId="7FC68DB1" w:rsidR="00A11CB9" w:rsidRDefault="008E04D3" w:rsidP="00A11CB9">
      <w:pPr>
        <w:spacing w:after="240"/>
        <w:rPr>
          <w:lang w:val="en-CA"/>
        </w:rPr>
      </w:pPr>
      <w:r w:rsidRPr="008E04D3">
        <w:rPr>
          <w:lang w:val="en-CA"/>
        </w:rPr>
        <w:t>Provide Mr. Flanagan with three recommendations to resume his daily activities at home.</w:t>
      </w:r>
    </w:p>
    <w:p w14:paraId="3A1330D5" w14:textId="2B22E1D8" w:rsidR="00A11CB9" w:rsidRDefault="00A11CB9" w:rsidP="00387AED">
      <w:pPr>
        <w:pStyle w:val="Sous-titre"/>
      </w:pPr>
      <w:r w:rsidRPr="00387AED">
        <w:t>Answer</w:t>
      </w:r>
    </w:p>
    <w:p w14:paraId="2B5ECB84" w14:textId="143B0412" w:rsidR="008E04D3" w:rsidRPr="008E04D3" w:rsidRDefault="008E04D3" w:rsidP="008E04D3">
      <w:pPr>
        <w:rPr>
          <w:lang w:val="en-CA"/>
        </w:rPr>
      </w:pPr>
      <w:r>
        <w:rPr>
          <w:lang w:val="en-CA"/>
        </w:rPr>
        <w:t>A</w:t>
      </w:r>
      <w:r w:rsidRPr="008E04D3">
        <w:rPr>
          <w:lang w:val="en-CA"/>
        </w:rPr>
        <w:t>ny of the three</w:t>
      </w:r>
      <w:r>
        <w:rPr>
          <w:lang w:val="en-CA"/>
        </w:rPr>
        <w:t>:</w:t>
      </w:r>
    </w:p>
    <w:p w14:paraId="6EB247EA" w14:textId="77777777" w:rsidR="008E04D3" w:rsidRPr="008E04D3" w:rsidRDefault="008E04D3" w:rsidP="008E04D3">
      <w:pPr>
        <w:numPr>
          <w:ilvl w:val="0"/>
          <w:numId w:val="27"/>
        </w:numPr>
        <w:rPr>
          <w:i/>
          <w:u w:val="single"/>
          <w:lang w:val="en-CA"/>
        </w:rPr>
      </w:pPr>
      <w:r w:rsidRPr="008E04D3">
        <w:rPr>
          <w:i/>
          <w:u w:val="single"/>
          <w:lang w:val="en-CA"/>
        </w:rPr>
        <w:t>Resume activities gradually</w:t>
      </w:r>
    </w:p>
    <w:p w14:paraId="487DC85B" w14:textId="77777777" w:rsidR="008E04D3" w:rsidRPr="008E04D3" w:rsidRDefault="008E04D3" w:rsidP="008E04D3">
      <w:pPr>
        <w:numPr>
          <w:ilvl w:val="0"/>
          <w:numId w:val="27"/>
        </w:numPr>
        <w:rPr>
          <w:i/>
          <w:u w:val="single"/>
          <w:lang w:val="en-CA"/>
        </w:rPr>
      </w:pPr>
      <w:r w:rsidRPr="008E04D3">
        <w:rPr>
          <w:i/>
          <w:u w:val="single"/>
          <w:lang w:val="en-CA"/>
        </w:rPr>
        <w:t>Alternate periods of activity with periods of rest</w:t>
      </w:r>
    </w:p>
    <w:p w14:paraId="1C7C17B6" w14:textId="77777777" w:rsidR="008E04D3" w:rsidRPr="008E04D3" w:rsidRDefault="008E04D3" w:rsidP="008E04D3">
      <w:pPr>
        <w:numPr>
          <w:ilvl w:val="0"/>
          <w:numId w:val="27"/>
        </w:numPr>
        <w:rPr>
          <w:i/>
          <w:u w:val="single"/>
          <w:lang w:val="en-CA"/>
        </w:rPr>
      </w:pPr>
      <w:r w:rsidRPr="008E04D3">
        <w:rPr>
          <w:i/>
          <w:u w:val="single"/>
          <w:lang w:val="en-CA"/>
        </w:rPr>
        <w:t>Choose the best time of day to go for a walk (when you are feeling most energetic)</w:t>
      </w:r>
    </w:p>
    <w:p w14:paraId="5FA673FC" w14:textId="77777777" w:rsidR="008E04D3" w:rsidRPr="008E04D3" w:rsidRDefault="008E04D3" w:rsidP="008E04D3">
      <w:pPr>
        <w:numPr>
          <w:ilvl w:val="0"/>
          <w:numId w:val="27"/>
        </w:numPr>
        <w:rPr>
          <w:i/>
          <w:u w:val="single"/>
          <w:lang w:val="en-CA"/>
        </w:rPr>
      </w:pPr>
      <w:r w:rsidRPr="008E04D3">
        <w:rPr>
          <w:i/>
          <w:u w:val="single"/>
          <w:lang w:val="en-CA"/>
        </w:rPr>
        <w:t>Use the pursed lip breathing technique during activities that trigger SOB</w:t>
      </w:r>
    </w:p>
    <w:p w14:paraId="0FBC86B5" w14:textId="77777777" w:rsidR="008E04D3" w:rsidRPr="008E04D3" w:rsidRDefault="008E04D3" w:rsidP="008E04D3">
      <w:pPr>
        <w:numPr>
          <w:ilvl w:val="0"/>
          <w:numId w:val="27"/>
        </w:numPr>
        <w:rPr>
          <w:i/>
          <w:u w:val="single"/>
          <w:lang w:val="en-CA"/>
        </w:rPr>
      </w:pPr>
      <w:r w:rsidRPr="008E04D3">
        <w:rPr>
          <w:i/>
          <w:u w:val="single"/>
          <w:lang w:val="en-CA"/>
        </w:rPr>
        <w:t>Get adequate sleep</w:t>
      </w:r>
    </w:p>
    <w:p w14:paraId="0224FC8B" w14:textId="77777777" w:rsidR="00A11CB9" w:rsidRPr="00FF4AA9" w:rsidRDefault="00A11CB9" w:rsidP="00387AED">
      <w:pPr>
        <w:pStyle w:val="Rfrence"/>
      </w:pPr>
      <w:r w:rsidRPr="00FF4AA9">
        <w:t>Reference</w:t>
      </w:r>
    </w:p>
    <w:p w14:paraId="5FF91F49" w14:textId="53E6DDEA" w:rsidR="00A11CB9" w:rsidRPr="00FF4AA9" w:rsidRDefault="00A11CB9" w:rsidP="00A11CB9">
      <w:pPr>
        <w:rPr>
          <w:lang w:val="en-CA"/>
        </w:rPr>
      </w:pPr>
      <w:r w:rsidRPr="00A11CB9">
        <w:rPr>
          <w:lang w:val="en-CA"/>
        </w:rPr>
        <w:t xml:space="preserve">Lewis, S., Bucher, L., Heitkemper, M., Harding, M., Barry, M., Lok, J., Tyerman, J., &amp; Goldsworthy, S. (2019). </w:t>
      </w:r>
      <w:r w:rsidRPr="00A11CB9">
        <w:rPr>
          <w:i/>
          <w:lang w:val="en-CA"/>
        </w:rPr>
        <w:t>Medical-Surgical Nursing in</w:t>
      </w:r>
      <w:r>
        <w:rPr>
          <w:i/>
          <w:lang w:val="en-CA"/>
        </w:rPr>
        <w:t> </w:t>
      </w:r>
      <w:r w:rsidRPr="00A11CB9">
        <w:rPr>
          <w:i/>
          <w:lang w:val="en-CA"/>
        </w:rPr>
        <w:t>Canada,</w:t>
      </w:r>
      <w:r w:rsidRPr="00A11CB9">
        <w:rPr>
          <w:lang w:val="en-CA"/>
        </w:rPr>
        <w:t xml:space="preserve"> 4th ed. Toronto: Elsevier, p. 683.</w:t>
      </w:r>
    </w:p>
    <w:p w14:paraId="7332159A" w14:textId="77777777" w:rsidR="00A11CB9" w:rsidRPr="00FF4AA9" w:rsidRDefault="00A11CB9" w:rsidP="00387AED">
      <w:pPr>
        <w:pStyle w:val="Statistics"/>
      </w:pPr>
      <w:r w:rsidRPr="00FF4AA9">
        <w:t>Statistics</w:t>
      </w:r>
    </w:p>
    <w:tbl>
      <w:tblPr>
        <w:tblStyle w:val="Grilledutableau"/>
        <w:tblW w:w="10070" w:type="dxa"/>
        <w:tblInd w:w="-5" w:type="dxa"/>
        <w:tblBorders>
          <w:top w:val="single" w:sz="12" w:space="0" w:color="6193B7"/>
          <w:left w:val="single" w:sz="12" w:space="0" w:color="6193B7"/>
          <w:bottom w:val="single" w:sz="12" w:space="0" w:color="6193B7"/>
          <w:right w:val="single" w:sz="12" w:space="0" w:color="6193B7"/>
          <w:insideH w:val="single" w:sz="12" w:space="0" w:color="6193B7"/>
          <w:insideV w:val="single" w:sz="12" w:space="0" w:color="6193B7"/>
        </w:tblBorders>
        <w:tblLook w:val="04A0" w:firstRow="1" w:lastRow="0" w:firstColumn="1" w:lastColumn="0" w:noHBand="0" w:noVBand="1"/>
      </w:tblPr>
      <w:tblGrid>
        <w:gridCol w:w="2122"/>
        <w:gridCol w:w="1589"/>
        <w:gridCol w:w="1590"/>
        <w:gridCol w:w="1589"/>
        <w:gridCol w:w="1590"/>
        <w:gridCol w:w="1590"/>
      </w:tblGrid>
      <w:tr w:rsidR="006534D1" w:rsidRPr="00FF4AA9" w14:paraId="4C2FA9D2" w14:textId="77777777" w:rsidTr="004B5976">
        <w:tc>
          <w:tcPr>
            <w:tcW w:w="2122" w:type="dxa"/>
            <w:shd w:val="clear" w:color="auto" w:fill="auto"/>
            <w:tcMar>
              <w:top w:w="80" w:type="dxa"/>
              <w:left w:w="115" w:type="dxa"/>
              <w:bottom w:w="80" w:type="dxa"/>
              <w:right w:w="115" w:type="dxa"/>
            </w:tcMar>
            <w:vAlign w:val="center"/>
          </w:tcPr>
          <w:p w14:paraId="63739CDE" w14:textId="77777777" w:rsidR="00A11CB9" w:rsidRPr="00FF4AA9" w:rsidRDefault="00A11CB9" w:rsidP="00143FF2">
            <w:pPr>
              <w:spacing w:after="0"/>
              <w:rPr>
                <w:lang w:val="en-CA"/>
              </w:rPr>
            </w:pPr>
          </w:p>
        </w:tc>
        <w:tc>
          <w:tcPr>
            <w:tcW w:w="1589" w:type="dxa"/>
            <w:tcMar>
              <w:top w:w="80" w:type="dxa"/>
              <w:left w:w="115" w:type="dxa"/>
              <w:bottom w:w="80" w:type="dxa"/>
              <w:right w:w="115" w:type="dxa"/>
            </w:tcMar>
            <w:vAlign w:val="center"/>
          </w:tcPr>
          <w:p w14:paraId="6555EE73" w14:textId="77777777" w:rsidR="00A11CB9" w:rsidRPr="00FF4AA9" w:rsidRDefault="00A11CB9" w:rsidP="00143FF2">
            <w:pPr>
              <w:spacing w:after="0"/>
              <w:jc w:val="center"/>
              <w:rPr>
                <w:lang w:val="en-CA"/>
              </w:rPr>
            </w:pPr>
            <w:r w:rsidRPr="00FF4AA9">
              <w:rPr>
                <w:lang w:val="en-CA"/>
              </w:rPr>
              <w:t>A’17</w:t>
            </w:r>
          </w:p>
        </w:tc>
        <w:tc>
          <w:tcPr>
            <w:tcW w:w="1590" w:type="dxa"/>
            <w:tcMar>
              <w:top w:w="80" w:type="dxa"/>
              <w:left w:w="115" w:type="dxa"/>
              <w:bottom w:w="80" w:type="dxa"/>
              <w:right w:w="115" w:type="dxa"/>
            </w:tcMar>
            <w:vAlign w:val="center"/>
          </w:tcPr>
          <w:p w14:paraId="2CA9B102" w14:textId="77777777" w:rsidR="00A11CB9" w:rsidRPr="00FF4AA9" w:rsidRDefault="00A11CB9" w:rsidP="00143FF2">
            <w:pPr>
              <w:spacing w:after="0"/>
              <w:jc w:val="center"/>
              <w:rPr>
                <w:lang w:val="en-CA"/>
              </w:rPr>
            </w:pPr>
            <w:r w:rsidRPr="00FF4AA9">
              <w:rPr>
                <w:lang w:val="en-CA"/>
              </w:rPr>
              <w:t>A’18</w:t>
            </w:r>
          </w:p>
        </w:tc>
        <w:tc>
          <w:tcPr>
            <w:tcW w:w="1589" w:type="dxa"/>
            <w:tcMar>
              <w:top w:w="80" w:type="dxa"/>
              <w:left w:w="115" w:type="dxa"/>
              <w:bottom w:w="80" w:type="dxa"/>
              <w:right w:w="115" w:type="dxa"/>
            </w:tcMar>
            <w:vAlign w:val="center"/>
          </w:tcPr>
          <w:p w14:paraId="04F85D8A" w14:textId="77777777" w:rsidR="00A11CB9" w:rsidRPr="00FF4AA9" w:rsidRDefault="00A11CB9" w:rsidP="00143FF2">
            <w:pPr>
              <w:spacing w:after="0"/>
              <w:jc w:val="center"/>
              <w:rPr>
                <w:lang w:val="en-CA"/>
              </w:rPr>
            </w:pPr>
            <w:r w:rsidRPr="00FF4AA9">
              <w:rPr>
                <w:lang w:val="en-CA"/>
              </w:rPr>
              <w:t>A’19</w:t>
            </w:r>
          </w:p>
        </w:tc>
        <w:tc>
          <w:tcPr>
            <w:tcW w:w="1590" w:type="dxa"/>
            <w:tcMar>
              <w:top w:w="80" w:type="dxa"/>
              <w:left w:w="115" w:type="dxa"/>
              <w:bottom w:w="80" w:type="dxa"/>
              <w:right w:w="115" w:type="dxa"/>
            </w:tcMar>
            <w:vAlign w:val="center"/>
          </w:tcPr>
          <w:p w14:paraId="4729395F" w14:textId="77777777" w:rsidR="00A11CB9" w:rsidRPr="00FF4AA9" w:rsidRDefault="00A11CB9" w:rsidP="00143FF2">
            <w:pPr>
              <w:spacing w:after="0"/>
              <w:jc w:val="center"/>
              <w:rPr>
                <w:lang w:val="en-CA"/>
              </w:rPr>
            </w:pPr>
            <w:r w:rsidRPr="00FF4AA9">
              <w:rPr>
                <w:lang w:val="en-CA"/>
              </w:rPr>
              <w:t>A’20</w:t>
            </w:r>
          </w:p>
        </w:tc>
        <w:tc>
          <w:tcPr>
            <w:tcW w:w="1590" w:type="dxa"/>
            <w:tcMar>
              <w:top w:w="80" w:type="dxa"/>
              <w:left w:w="115" w:type="dxa"/>
              <w:bottom w:w="80" w:type="dxa"/>
              <w:right w:w="115" w:type="dxa"/>
            </w:tcMar>
            <w:vAlign w:val="center"/>
          </w:tcPr>
          <w:p w14:paraId="138ABADF" w14:textId="77777777" w:rsidR="00A11CB9" w:rsidRPr="00FF4AA9" w:rsidRDefault="00A11CB9" w:rsidP="00143FF2">
            <w:pPr>
              <w:spacing w:after="0"/>
              <w:jc w:val="center"/>
              <w:rPr>
                <w:lang w:val="en-CA"/>
              </w:rPr>
            </w:pPr>
            <w:r w:rsidRPr="00FF4AA9">
              <w:rPr>
                <w:lang w:val="en-CA"/>
              </w:rPr>
              <w:t>A’21</w:t>
            </w:r>
          </w:p>
        </w:tc>
      </w:tr>
      <w:tr w:rsidR="006534D1" w:rsidRPr="00FF4AA9" w14:paraId="7C5D1C80" w14:textId="77777777" w:rsidTr="004B5976">
        <w:tc>
          <w:tcPr>
            <w:tcW w:w="2122" w:type="dxa"/>
            <w:shd w:val="clear" w:color="auto" w:fill="F2F2F2" w:themeFill="background1" w:themeFillShade="F2"/>
            <w:tcMar>
              <w:top w:w="80" w:type="dxa"/>
              <w:left w:w="115" w:type="dxa"/>
              <w:bottom w:w="80" w:type="dxa"/>
              <w:right w:w="115" w:type="dxa"/>
            </w:tcMar>
            <w:vAlign w:val="center"/>
          </w:tcPr>
          <w:p w14:paraId="5B92A897" w14:textId="77777777" w:rsidR="00A11CB9" w:rsidRPr="00FF4AA9" w:rsidRDefault="00A11CB9" w:rsidP="00143FF2">
            <w:pPr>
              <w:spacing w:after="0"/>
              <w:rPr>
                <w:b/>
                <w:sz w:val="20"/>
                <w:szCs w:val="20"/>
                <w:lang w:val="en-CA"/>
              </w:rPr>
            </w:pPr>
            <w:r w:rsidRPr="00FF4AA9">
              <w:rPr>
                <w:b/>
                <w:sz w:val="20"/>
                <w:szCs w:val="20"/>
                <w:lang w:val="en-CA"/>
              </w:rPr>
              <w:t>Difficulty Index</w:t>
            </w:r>
          </w:p>
        </w:tc>
        <w:tc>
          <w:tcPr>
            <w:tcW w:w="1589" w:type="dxa"/>
            <w:tcMar>
              <w:top w:w="80" w:type="dxa"/>
              <w:left w:w="115" w:type="dxa"/>
              <w:bottom w:w="80" w:type="dxa"/>
              <w:right w:w="115" w:type="dxa"/>
            </w:tcMar>
            <w:vAlign w:val="center"/>
          </w:tcPr>
          <w:p w14:paraId="245A97C0" w14:textId="6DD5CD78" w:rsidR="00A11CB9" w:rsidRPr="00FF4AA9" w:rsidRDefault="00A11CB9" w:rsidP="00143FF2">
            <w:pPr>
              <w:spacing w:after="0"/>
              <w:jc w:val="center"/>
              <w:rPr>
                <w:lang w:val="en-CA"/>
              </w:rPr>
            </w:pPr>
            <w:r w:rsidRPr="00FF4AA9">
              <w:rPr>
                <w:lang w:val="en-CA"/>
              </w:rPr>
              <w:t>.</w:t>
            </w:r>
            <w:r w:rsidR="00797053">
              <w:rPr>
                <w:lang w:val="en-CA"/>
              </w:rPr>
              <w:t>67</w:t>
            </w:r>
          </w:p>
        </w:tc>
        <w:tc>
          <w:tcPr>
            <w:tcW w:w="1590" w:type="dxa"/>
            <w:tcMar>
              <w:top w:w="80" w:type="dxa"/>
              <w:left w:w="115" w:type="dxa"/>
              <w:bottom w:w="80" w:type="dxa"/>
              <w:right w:w="115" w:type="dxa"/>
            </w:tcMar>
            <w:vAlign w:val="center"/>
          </w:tcPr>
          <w:p w14:paraId="427C73FF" w14:textId="04706617" w:rsidR="00A11CB9" w:rsidRPr="00FF4AA9" w:rsidRDefault="00A11CB9" w:rsidP="00143FF2">
            <w:pPr>
              <w:spacing w:after="0"/>
              <w:jc w:val="center"/>
              <w:rPr>
                <w:lang w:val="en-CA"/>
              </w:rPr>
            </w:pPr>
            <w:r w:rsidRPr="00FF4AA9">
              <w:rPr>
                <w:lang w:val="en-CA"/>
              </w:rPr>
              <w:t>.</w:t>
            </w:r>
            <w:r w:rsidR="00797053">
              <w:rPr>
                <w:lang w:val="en-CA"/>
              </w:rPr>
              <w:t>70</w:t>
            </w:r>
          </w:p>
        </w:tc>
        <w:tc>
          <w:tcPr>
            <w:tcW w:w="1589" w:type="dxa"/>
            <w:tcMar>
              <w:top w:w="80" w:type="dxa"/>
              <w:left w:w="115" w:type="dxa"/>
              <w:bottom w:w="80" w:type="dxa"/>
              <w:right w:w="115" w:type="dxa"/>
            </w:tcMar>
            <w:vAlign w:val="center"/>
          </w:tcPr>
          <w:p w14:paraId="3B7ACFE9" w14:textId="77777777" w:rsidR="00A11CB9" w:rsidRPr="00FF4AA9" w:rsidRDefault="00A11CB9" w:rsidP="00143FF2">
            <w:pPr>
              <w:spacing w:after="0"/>
              <w:jc w:val="center"/>
              <w:rPr>
                <w:lang w:val="en-CA"/>
              </w:rPr>
            </w:pPr>
          </w:p>
        </w:tc>
        <w:tc>
          <w:tcPr>
            <w:tcW w:w="1590" w:type="dxa"/>
            <w:tcMar>
              <w:top w:w="80" w:type="dxa"/>
              <w:left w:w="115" w:type="dxa"/>
              <w:bottom w:w="80" w:type="dxa"/>
              <w:right w:w="115" w:type="dxa"/>
            </w:tcMar>
            <w:vAlign w:val="center"/>
          </w:tcPr>
          <w:p w14:paraId="7186E20D" w14:textId="77777777" w:rsidR="00A11CB9" w:rsidRPr="00FF4AA9" w:rsidRDefault="00A11CB9" w:rsidP="00143FF2">
            <w:pPr>
              <w:spacing w:after="0"/>
              <w:jc w:val="center"/>
              <w:rPr>
                <w:lang w:val="en-CA"/>
              </w:rPr>
            </w:pPr>
          </w:p>
        </w:tc>
        <w:tc>
          <w:tcPr>
            <w:tcW w:w="1590" w:type="dxa"/>
            <w:tcMar>
              <w:top w:w="80" w:type="dxa"/>
              <w:left w:w="115" w:type="dxa"/>
              <w:bottom w:w="80" w:type="dxa"/>
              <w:right w:w="115" w:type="dxa"/>
            </w:tcMar>
            <w:vAlign w:val="center"/>
          </w:tcPr>
          <w:p w14:paraId="5E9B06B4" w14:textId="77777777" w:rsidR="00A11CB9" w:rsidRPr="00FF4AA9" w:rsidRDefault="00A11CB9" w:rsidP="00143FF2">
            <w:pPr>
              <w:spacing w:after="0"/>
              <w:jc w:val="center"/>
              <w:rPr>
                <w:lang w:val="en-CA"/>
              </w:rPr>
            </w:pPr>
          </w:p>
        </w:tc>
      </w:tr>
      <w:tr w:rsidR="006534D1" w:rsidRPr="00FF4AA9" w14:paraId="5AF9DE80" w14:textId="77777777" w:rsidTr="004B5976">
        <w:tc>
          <w:tcPr>
            <w:tcW w:w="2122" w:type="dxa"/>
            <w:shd w:val="clear" w:color="auto" w:fill="F2F2F2" w:themeFill="background1" w:themeFillShade="F2"/>
            <w:tcMar>
              <w:top w:w="80" w:type="dxa"/>
              <w:left w:w="115" w:type="dxa"/>
              <w:bottom w:w="80" w:type="dxa"/>
              <w:right w:w="115" w:type="dxa"/>
            </w:tcMar>
            <w:vAlign w:val="center"/>
          </w:tcPr>
          <w:p w14:paraId="1B1B5709" w14:textId="77777777" w:rsidR="00A11CB9" w:rsidRPr="00FF4AA9" w:rsidRDefault="00A11CB9" w:rsidP="00143FF2">
            <w:pPr>
              <w:spacing w:after="0"/>
              <w:rPr>
                <w:b/>
                <w:sz w:val="20"/>
                <w:szCs w:val="20"/>
                <w:lang w:val="en-CA"/>
              </w:rPr>
            </w:pPr>
            <w:r w:rsidRPr="00FF4AA9">
              <w:rPr>
                <w:b/>
                <w:sz w:val="20"/>
                <w:szCs w:val="20"/>
                <w:lang w:val="en-CA"/>
              </w:rPr>
              <w:t>Discrimination Index</w:t>
            </w:r>
          </w:p>
        </w:tc>
        <w:tc>
          <w:tcPr>
            <w:tcW w:w="1589" w:type="dxa"/>
            <w:tcMar>
              <w:top w:w="80" w:type="dxa"/>
              <w:left w:w="115" w:type="dxa"/>
              <w:bottom w:w="80" w:type="dxa"/>
              <w:right w:w="115" w:type="dxa"/>
            </w:tcMar>
            <w:vAlign w:val="center"/>
          </w:tcPr>
          <w:p w14:paraId="02E6A38E" w14:textId="527CD194" w:rsidR="00A11CB9" w:rsidRPr="00FF4AA9" w:rsidRDefault="00A11CB9" w:rsidP="00143FF2">
            <w:pPr>
              <w:spacing w:after="0"/>
              <w:jc w:val="center"/>
              <w:rPr>
                <w:lang w:val="en-CA"/>
              </w:rPr>
            </w:pPr>
            <w:r w:rsidRPr="00FF4AA9">
              <w:rPr>
                <w:lang w:val="en-CA"/>
              </w:rPr>
              <w:t>.</w:t>
            </w:r>
            <w:r w:rsidR="00797053">
              <w:rPr>
                <w:lang w:val="en-CA"/>
              </w:rPr>
              <w:t>26</w:t>
            </w:r>
          </w:p>
        </w:tc>
        <w:tc>
          <w:tcPr>
            <w:tcW w:w="1590" w:type="dxa"/>
            <w:tcMar>
              <w:top w:w="80" w:type="dxa"/>
              <w:left w:w="115" w:type="dxa"/>
              <w:bottom w:w="80" w:type="dxa"/>
              <w:right w:w="115" w:type="dxa"/>
            </w:tcMar>
            <w:vAlign w:val="center"/>
          </w:tcPr>
          <w:p w14:paraId="651D234D" w14:textId="04684226" w:rsidR="00A11CB9" w:rsidRPr="00FF4AA9" w:rsidRDefault="00A11CB9" w:rsidP="00143FF2">
            <w:pPr>
              <w:spacing w:after="0"/>
              <w:jc w:val="center"/>
              <w:rPr>
                <w:lang w:val="en-CA"/>
              </w:rPr>
            </w:pPr>
            <w:r w:rsidRPr="00FF4AA9">
              <w:rPr>
                <w:lang w:val="en-CA"/>
              </w:rPr>
              <w:t>.</w:t>
            </w:r>
            <w:r>
              <w:rPr>
                <w:lang w:val="en-CA"/>
              </w:rPr>
              <w:t>2</w:t>
            </w:r>
            <w:r w:rsidR="00797053">
              <w:rPr>
                <w:lang w:val="en-CA"/>
              </w:rPr>
              <w:t>5</w:t>
            </w:r>
          </w:p>
        </w:tc>
        <w:tc>
          <w:tcPr>
            <w:tcW w:w="1589" w:type="dxa"/>
            <w:tcMar>
              <w:top w:w="80" w:type="dxa"/>
              <w:left w:w="115" w:type="dxa"/>
              <w:bottom w:w="80" w:type="dxa"/>
              <w:right w:w="115" w:type="dxa"/>
            </w:tcMar>
            <w:vAlign w:val="center"/>
          </w:tcPr>
          <w:p w14:paraId="29E01AF7" w14:textId="77777777" w:rsidR="00A11CB9" w:rsidRPr="00FF4AA9" w:rsidRDefault="00A11CB9" w:rsidP="00143FF2">
            <w:pPr>
              <w:spacing w:after="0"/>
              <w:jc w:val="center"/>
              <w:rPr>
                <w:lang w:val="en-CA"/>
              </w:rPr>
            </w:pPr>
          </w:p>
        </w:tc>
        <w:tc>
          <w:tcPr>
            <w:tcW w:w="1590" w:type="dxa"/>
            <w:tcMar>
              <w:top w:w="80" w:type="dxa"/>
              <w:left w:w="115" w:type="dxa"/>
              <w:bottom w:w="80" w:type="dxa"/>
              <w:right w:w="115" w:type="dxa"/>
            </w:tcMar>
            <w:vAlign w:val="center"/>
          </w:tcPr>
          <w:p w14:paraId="157745FB" w14:textId="77777777" w:rsidR="00A11CB9" w:rsidRPr="00FF4AA9" w:rsidRDefault="00A11CB9" w:rsidP="00143FF2">
            <w:pPr>
              <w:spacing w:after="0"/>
              <w:jc w:val="center"/>
              <w:rPr>
                <w:lang w:val="en-CA"/>
              </w:rPr>
            </w:pPr>
          </w:p>
        </w:tc>
        <w:tc>
          <w:tcPr>
            <w:tcW w:w="1590" w:type="dxa"/>
            <w:tcMar>
              <w:top w:w="80" w:type="dxa"/>
              <w:left w:w="115" w:type="dxa"/>
              <w:bottom w:w="80" w:type="dxa"/>
              <w:right w:w="115" w:type="dxa"/>
            </w:tcMar>
            <w:vAlign w:val="center"/>
          </w:tcPr>
          <w:p w14:paraId="1BC47644" w14:textId="77777777" w:rsidR="00A11CB9" w:rsidRPr="00FF4AA9" w:rsidRDefault="00A11CB9" w:rsidP="00143FF2">
            <w:pPr>
              <w:spacing w:after="0"/>
              <w:jc w:val="center"/>
              <w:rPr>
                <w:lang w:val="en-CA"/>
              </w:rPr>
            </w:pPr>
          </w:p>
        </w:tc>
      </w:tr>
    </w:tbl>
    <w:p w14:paraId="3ED9BF7F" w14:textId="77777777" w:rsidR="00A11CB9" w:rsidRDefault="00A11CB9" w:rsidP="00A11CB9">
      <w:pPr>
        <w:rPr>
          <w:lang w:val="en-CA"/>
        </w:rPr>
      </w:pPr>
    </w:p>
    <w:p w14:paraId="429453A9" w14:textId="77777777" w:rsidR="00A11CB9" w:rsidRDefault="00A11CB9" w:rsidP="00A11CB9">
      <w:pPr>
        <w:pBdr>
          <w:top w:val="none" w:sz="0" w:space="0" w:color="auto"/>
          <w:left w:val="none" w:sz="0" w:space="0" w:color="auto"/>
          <w:bottom w:val="none" w:sz="0" w:space="0" w:color="auto"/>
          <w:right w:val="none" w:sz="0" w:space="0" w:color="auto"/>
          <w:between w:val="none" w:sz="0" w:space="0" w:color="auto"/>
          <w:bar w:val="none" w:sz="0" w:color="auto"/>
        </w:pBdr>
        <w:spacing w:after="0"/>
        <w:rPr>
          <w:lang w:val="en-CA"/>
        </w:rPr>
      </w:pPr>
      <w:r>
        <w:rPr>
          <w:lang w:val="en-CA"/>
        </w:rPr>
        <w:br w:type="page"/>
      </w:r>
    </w:p>
    <w:p w14:paraId="5028F3A3" w14:textId="77777777" w:rsidR="00036DD1" w:rsidRDefault="00036DD1" w:rsidP="00B42AD1">
      <w:pPr>
        <w:pStyle w:val="Sous-titre"/>
        <w:spacing w:before="0" w:after="480"/>
        <w:jc w:val="center"/>
      </w:pPr>
      <w:r>
        <w:lastRenderedPageBreak/>
        <w:t>SITUATION</w:t>
      </w:r>
    </w:p>
    <w:tbl>
      <w:tblPr>
        <w:tblStyle w:val="Grilledutableau"/>
        <w:tblW w:w="0" w:type="auto"/>
        <w:jc w:val="center"/>
        <w:tblBorders>
          <w:top w:val="single" w:sz="12" w:space="0" w:color="6193B7"/>
          <w:left w:val="single" w:sz="12" w:space="0" w:color="6193B7"/>
          <w:bottom w:val="single" w:sz="12" w:space="0" w:color="6193B7"/>
          <w:right w:val="single" w:sz="12" w:space="0" w:color="6193B7"/>
          <w:insideH w:val="single" w:sz="12" w:space="0" w:color="6193B7"/>
          <w:insideV w:val="single" w:sz="12" w:space="0" w:color="6193B7"/>
        </w:tblBorders>
        <w:shd w:val="clear" w:color="9E2844" w:fill="auto"/>
        <w:tblLook w:val="04A0" w:firstRow="1" w:lastRow="0" w:firstColumn="1" w:lastColumn="0" w:noHBand="0" w:noVBand="1"/>
      </w:tblPr>
      <w:tblGrid>
        <w:gridCol w:w="7776"/>
      </w:tblGrid>
      <w:tr w:rsidR="00036DD1" w14:paraId="13FEC642" w14:textId="77777777" w:rsidTr="004B5976">
        <w:trPr>
          <w:jc w:val="center"/>
        </w:trPr>
        <w:tc>
          <w:tcPr>
            <w:tcW w:w="7776" w:type="dxa"/>
            <w:shd w:val="clear" w:color="9E2844" w:fill="F2F2F2" w:themeFill="background1" w:themeFillShade="F2"/>
            <w:tcMar>
              <w:top w:w="144" w:type="dxa"/>
              <w:left w:w="144" w:type="dxa"/>
              <w:bottom w:w="144" w:type="dxa"/>
              <w:right w:w="144" w:type="dxa"/>
            </w:tcMar>
          </w:tcPr>
          <w:p w14:paraId="068D40A7" w14:textId="77777777" w:rsidR="00036DD1" w:rsidRPr="00036DD1" w:rsidRDefault="00036DD1" w:rsidP="00036DD1">
            <w:pPr>
              <w:jc w:val="both"/>
              <w:rPr>
                <w:iCs/>
                <w:lang w:val="en-CA"/>
              </w:rPr>
            </w:pPr>
            <w:r w:rsidRPr="00036DD1">
              <w:rPr>
                <w:iCs/>
                <w:lang w:val="en-CA"/>
              </w:rPr>
              <w:t xml:space="preserve">Mr. Miller is admitted to hospital in severe respiratory distress, saying that he woke up last night unable to breathe. On examination, he appears anxious and is found to have bilateral crackles, peripheral edema, and jugular venous distention. Vital signs </w:t>
            </w:r>
            <w:proofErr w:type="gramStart"/>
            <w:r w:rsidRPr="00036DD1">
              <w:rPr>
                <w:iCs/>
                <w:lang w:val="en-CA"/>
              </w:rPr>
              <w:t>include:</w:t>
            </w:r>
            <w:proofErr w:type="gramEnd"/>
            <w:r w:rsidRPr="00036DD1">
              <w:rPr>
                <w:iCs/>
                <w:lang w:val="en-CA"/>
              </w:rPr>
              <w:t xml:space="preserve"> BP 140/90, P 120, R 32 and shallow.</w:t>
            </w:r>
          </w:p>
          <w:p w14:paraId="0F99A294" w14:textId="52BC9384" w:rsidR="00036DD1" w:rsidRPr="00036DD1" w:rsidRDefault="00036DD1" w:rsidP="00036DD1">
            <w:pPr>
              <w:spacing w:after="0"/>
              <w:rPr>
                <w:lang w:val="en-CA"/>
              </w:rPr>
            </w:pPr>
            <w:r w:rsidRPr="00036DD1">
              <w:rPr>
                <w:iCs/>
                <w:lang w:val="en-CA"/>
              </w:rPr>
              <w:t>He has a past medical history of hypertension and myocardial infarction and is now diagnosed with heart failure. Medical orders include bedrest, oxygen, and intravenous (IV) furosemide (Lasix).</w:t>
            </w:r>
          </w:p>
        </w:tc>
      </w:tr>
    </w:tbl>
    <w:p w14:paraId="30089830" w14:textId="77777777" w:rsidR="00036DD1" w:rsidRDefault="00036DD1" w:rsidP="00036DD1">
      <w:pPr>
        <w:spacing w:after="240"/>
      </w:pPr>
    </w:p>
    <w:p w14:paraId="1AD6C9B1" w14:textId="77777777" w:rsidR="003C5EB1" w:rsidRPr="00FF4AA9" w:rsidRDefault="003C5EB1" w:rsidP="003C5EB1">
      <w:pPr>
        <w:spacing w:before="360"/>
        <w:rPr>
          <w:lang w:val="en-CA"/>
        </w:rPr>
      </w:pPr>
      <w:r w:rsidRPr="00FF4AA9">
        <w:rPr>
          <w:b/>
          <w:lang w:val="en-CA"/>
        </w:rPr>
        <w:t>Field of Nursing:</w:t>
      </w:r>
      <w:r w:rsidRPr="00FF4AA9">
        <w:rPr>
          <w:lang w:val="en-CA"/>
        </w:rPr>
        <w:t xml:space="preserve"> Medicine &amp; Surgery</w:t>
      </w:r>
    </w:p>
    <w:p w14:paraId="3D0448E4" w14:textId="64603D11" w:rsidR="003C5EB1" w:rsidRPr="00FF4AA9" w:rsidRDefault="003C5EB1" w:rsidP="003C5EB1">
      <w:pPr>
        <w:rPr>
          <w:lang w:val="en-CA"/>
        </w:rPr>
      </w:pPr>
      <w:r w:rsidRPr="00FF4AA9">
        <w:rPr>
          <w:b/>
          <w:lang w:val="en-CA"/>
        </w:rPr>
        <w:t>Class Content:</w:t>
      </w:r>
      <w:r w:rsidRPr="00FF4AA9">
        <w:rPr>
          <w:lang w:val="en-CA"/>
        </w:rPr>
        <w:t xml:space="preserve"> </w:t>
      </w:r>
      <w:r w:rsidRPr="003C5EB1">
        <w:rPr>
          <w:lang w:val="en-CA"/>
        </w:rPr>
        <w:t>Heart Failure</w:t>
      </w:r>
    </w:p>
    <w:p w14:paraId="686D3881" w14:textId="1A8BEA94" w:rsidR="003C5EB1" w:rsidRPr="00FF4AA9" w:rsidRDefault="003C5EB1" w:rsidP="003C5EB1">
      <w:pPr>
        <w:rPr>
          <w:lang w:val="en-CA"/>
        </w:rPr>
      </w:pPr>
      <w:r w:rsidRPr="00FF4AA9">
        <w:rPr>
          <w:b/>
          <w:lang w:val="en-CA"/>
        </w:rPr>
        <w:t>Learning Outcome:</w:t>
      </w:r>
      <w:r w:rsidRPr="00FF4AA9">
        <w:rPr>
          <w:lang w:val="en-CA"/>
        </w:rPr>
        <w:t xml:space="preserve"> </w:t>
      </w:r>
      <w:r w:rsidRPr="003C5EB1">
        <w:rPr>
          <w:lang w:val="en-CA"/>
        </w:rPr>
        <w:t>Identify clinical manifestations of heart failure</w:t>
      </w:r>
    </w:p>
    <w:p w14:paraId="411D995C" w14:textId="323B1244" w:rsidR="003C5EB1" w:rsidRPr="00FF4AA9" w:rsidRDefault="003C5EB1" w:rsidP="003C5EB1">
      <w:pPr>
        <w:rPr>
          <w:lang w:val="en-CA"/>
        </w:rPr>
      </w:pPr>
      <w:r w:rsidRPr="00FF4AA9">
        <w:rPr>
          <w:b/>
          <w:lang w:val="en-CA"/>
        </w:rPr>
        <w:t>Professional Component:</w:t>
      </w:r>
      <w:r w:rsidRPr="00FF4AA9">
        <w:rPr>
          <w:lang w:val="en-CA"/>
        </w:rPr>
        <w:t xml:space="preserve"> </w:t>
      </w:r>
      <w:r w:rsidRPr="003C5EB1">
        <w:rPr>
          <w:lang w:val="en-CA"/>
        </w:rPr>
        <w:t>Assessment</w:t>
      </w:r>
    </w:p>
    <w:p w14:paraId="279138DD" w14:textId="77777777" w:rsidR="003C5EB1" w:rsidRPr="00FF4AA9" w:rsidRDefault="003C5EB1" w:rsidP="003C5EB1">
      <w:pPr>
        <w:rPr>
          <w:lang w:val="en-CA"/>
        </w:rPr>
      </w:pPr>
      <w:r w:rsidRPr="00FF4AA9">
        <w:rPr>
          <w:b/>
          <w:lang w:val="en-CA"/>
        </w:rPr>
        <w:t>Functional Component:</w:t>
      </w:r>
      <w:r w:rsidRPr="00FF4AA9">
        <w:rPr>
          <w:lang w:val="en-CA"/>
        </w:rPr>
        <w:t xml:space="preserve"> </w:t>
      </w:r>
      <w:r w:rsidRPr="0080475A">
        <w:rPr>
          <w:lang w:val="en-CA"/>
        </w:rPr>
        <w:t>Scientific</w:t>
      </w:r>
    </w:p>
    <w:p w14:paraId="093F32FB" w14:textId="77777777" w:rsidR="003C5EB1" w:rsidRPr="00FF4AA9" w:rsidRDefault="003C5EB1" w:rsidP="003C5EB1">
      <w:pPr>
        <w:rPr>
          <w:lang w:val="en-CA"/>
        </w:rPr>
      </w:pPr>
      <w:r w:rsidRPr="00FF4AA9">
        <w:rPr>
          <w:b/>
          <w:lang w:val="en-CA"/>
        </w:rPr>
        <w:t>Bloom’s Taxonomy:</w:t>
      </w:r>
      <w:r w:rsidRPr="00FF4AA9">
        <w:rPr>
          <w:lang w:val="en-CA"/>
        </w:rPr>
        <w:t xml:space="preserve"> </w:t>
      </w:r>
      <w:r>
        <w:rPr>
          <w:lang w:val="en-CA"/>
        </w:rPr>
        <w:t>Apply</w:t>
      </w:r>
    </w:p>
    <w:p w14:paraId="58937F9A" w14:textId="76AAEAB8" w:rsidR="003C5EB1" w:rsidRPr="00FF4AA9" w:rsidRDefault="003C5EB1" w:rsidP="003C5EB1">
      <w:pPr>
        <w:pStyle w:val="Sous-titre"/>
      </w:pPr>
      <w:r w:rsidRPr="00FF4AA9">
        <w:t xml:space="preserve">Question </w:t>
      </w:r>
      <w:r>
        <w:t>1</w:t>
      </w:r>
    </w:p>
    <w:p w14:paraId="2D932E88" w14:textId="0ED477AE" w:rsidR="003C5EB1" w:rsidRDefault="008E04D3" w:rsidP="003C5EB1">
      <w:pPr>
        <w:spacing w:after="240"/>
        <w:rPr>
          <w:lang w:val="en-CA"/>
        </w:rPr>
      </w:pPr>
      <w:r w:rsidRPr="008E04D3">
        <w:rPr>
          <w:lang w:val="en-CA"/>
        </w:rPr>
        <w:t>Identify two clinical manifestations in Mr. Miller that support the diagnosis of left-sided heart failure.</w:t>
      </w:r>
    </w:p>
    <w:p w14:paraId="026CED5A" w14:textId="080005D0" w:rsidR="003C5EB1" w:rsidRDefault="003C5EB1" w:rsidP="00387AED">
      <w:pPr>
        <w:pStyle w:val="Sous-titre"/>
      </w:pPr>
      <w:r w:rsidRPr="00FF4AA9">
        <w:t>Answer</w:t>
      </w:r>
    </w:p>
    <w:p w14:paraId="0A89F33B" w14:textId="600F06E5" w:rsidR="008E04D3" w:rsidRPr="008E04D3" w:rsidRDefault="008E04D3" w:rsidP="008E04D3">
      <w:pPr>
        <w:rPr>
          <w:lang w:val="en-CA"/>
        </w:rPr>
      </w:pPr>
      <w:r>
        <w:rPr>
          <w:lang w:val="en-CA"/>
        </w:rPr>
        <w:t>T</w:t>
      </w:r>
      <w:r w:rsidRPr="008E04D3">
        <w:rPr>
          <w:lang w:val="en-CA"/>
        </w:rPr>
        <w:t>wo of the three</w:t>
      </w:r>
      <w:r>
        <w:rPr>
          <w:lang w:val="en-CA"/>
        </w:rPr>
        <w:t>:</w:t>
      </w:r>
    </w:p>
    <w:p w14:paraId="6944C40C" w14:textId="77777777" w:rsidR="008E04D3" w:rsidRPr="008E04D3" w:rsidRDefault="008E04D3" w:rsidP="008E04D3">
      <w:pPr>
        <w:numPr>
          <w:ilvl w:val="0"/>
          <w:numId w:val="28"/>
        </w:numPr>
        <w:rPr>
          <w:i/>
          <w:u w:val="single"/>
          <w:lang w:val="en-CA"/>
        </w:rPr>
      </w:pPr>
      <w:r w:rsidRPr="008E04D3">
        <w:rPr>
          <w:i/>
          <w:u w:val="single"/>
          <w:lang w:val="en-CA"/>
        </w:rPr>
        <w:t>Tachypnea or RR 32/min</w:t>
      </w:r>
    </w:p>
    <w:p w14:paraId="0E21E13F" w14:textId="77777777" w:rsidR="008E04D3" w:rsidRPr="008E04D3" w:rsidRDefault="008E04D3" w:rsidP="008E04D3">
      <w:pPr>
        <w:numPr>
          <w:ilvl w:val="0"/>
          <w:numId w:val="28"/>
        </w:numPr>
        <w:rPr>
          <w:i/>
          <w:u w:val="single"/>
          <w:lang w:val="en-CA"/>
        </w:rPr>
      </w:pPr>
      <w:r w:rsidRPr="008E04D3">
        <w:rPr>
          <w:i/>
          <w:u w:val="single"/>
          <w:lang w:val="en-CA"/>
        </w:rPr>
        <w:t>Tachycardia or P 120/min</w:t>
      </w:r>
    </w:p>
    <w:p w14:paraId="44CADC0B" w14:textId="77777777" w:rsidR="008E04D3" w:rsidRPr="008E04D3" w:rsidRDefault="008E04D3" w:rsidP="008E04D3">
      <w:pPr>
        <w:numPr>
          <w:ilvl w:val="0"/>
          <w:numId w:val="28"/>
        </w:numPr>
        <w:rPr>
          <w:i/>
          <w:u w:val="single"/>
          <w:lang w:val="en-CA"/>
        </w:rPr>
      </w:pPr>
      <w:r w:rsidRPr="008E04D3">
        <w:rPr>
          <w:i/>
          <w:u w:val="single"/>
          <w:lang w:val="en-CA"/>
        </w:rPr>
        <w:t>Paroxysmal nocturnal dyspnea</w:t>
      </w:r>
    </w:p>
    <w:p w14:paraId="1EE1D580" w14:textId="77777777" w:rsidR="003C5EB1" w:rsidRPr="00FF4AA9" w:rsidRDefault="003C5EB1" w:rsidP="00387AED">
      <w:pPr>
        <w:pStyle w:val="Rfrence"/>
      </w:pPr>
      <w:r w:rsidRPr="00FF4AA9">
        <w:t>Reference</w:t>
      </w:r>
    </w:p>
    <w:p w14:paraId="58C85781" w14:textId="12B1E8EA" w:rsidR="003C5EB1" w:rsidRPr="00FF4AA9" w:rsidRDefault="003C5EB1" w:rsidP="003C5EB1">
      <w:pPr>
        <w:rPr>
          <w:lang w:val="en-CA"/>
        </w:rPr>
      </w:pPr>
      <w:r w:rsidRPr="00A11CB9">
        <w:rPr>
          <w:lang w:val="en-CA"/>
        </w:rPr>
        <w:t xml:space="preserve">Lewis, S., Bucher, L., Heitkemper, M., Harding, M., Barry, M., Lok, J., Tyerman, J., &amp; Goldsworthy, S. (2019). </w:t>
      </w:r>
      <w:r w:rsidRPr="00A11CB9">
        <w:rPr>
          <w:i/>
          <w:lang w:val="en-CA"/>
        </w:rPr>
        <w:t>Medical-Surgical Nursing in</w:t>
      </w:r>
      <w:r>
        <w:rPr>
          <w:i/>
          <w:lang w:val="en-CA"/>
        </w:rPr>
        <w:t> </w:t>
      </w:r>
      <w:r w:rsidRPr="00A11CB9">
        <w:rPr>
          <w:i/>
          <w:lang w:val="en-CA"/>
        </w:rPr>
        <w:t>Canada,</w:t>
      </w:r>
      <w:r w:rsidRPr="00A11CB9">
        <w:rPr>
          <w:lang w:val="en-CA"/>
        </w:rPr>
        <w:t xml:space="preserve"> 4th ed. Toronto: Elsevier, p. </w:t>
      </w:r>
      <w:r w:rsidR="001344C6">
        <w:rPr>
          <w:lang w:val="en-CA"/>
        </w:rPr>
        <w:t>849</w:t>
      </w:r>
      <w:r w:rsidRPr="00A11CB9">
        <w:rPr>
          <w:lang w:val="en-CA"/>
        </w:rPr>
        <w:t>.</w:t>
      </w:r>
    </w:p>
    <w:p w14:paraId="18D1DF0F" w14:textId="77777777" w:rsidR="003C5EB1" w:rsidRPr="00FF4AA9" w:rsidRDefault="003C5EB1" w:rsidP="00387AED">
      <w:pPr>
        <w:pStyle w:val="Statistics"/>
      </w:pPr>
      <w:r w:rsidRPr="00FF4AA9">
        <w:t>Statistics</w:t>
      </w:r>
    </w:p>
    <w:tbl>
      <w:tblPr>
        <w:tblStyle w:val="Grilledutableau"/>
        <w:tblW w:w="10070" w:type="dxa"/>
        <w:tblInd w:w="-5" w:type="dxa"/>
        <w:tblBorders>
          <w:top w:val="single" w:sz="12" w:space="0" w:color="6193B7"/>
          <w:left w:val="single" w:sz="12" w:space="0" w:color="6193B7"/>
          <w:bottom w:val="single" w:sz="12" w:space="0" w:color="6193B7"/>
          <w:right w:val="single" w:sz="12" w:space="0" w:color="6193B7"/>
          <w:insideH w:val="single" w:sz="12" w:space="0" w:color="6193B7"/>
          <w:insideV w:val="single" w:sz="12" w:space="0" w:color="6193B7"/>
        </w:tblBorders>
        <w:tblLook w:val="04A0" w:firstRow="1" w:lastRow="0" w:firstColumn="1" w:lastColumn="0" w:noHBand="0" w:noVBand="1"/>
      </w:tblPr>
      <w:tblGrid>
        <w:gridCol w:w="2122"/>
        <w:gridCol w:w="1589"/>
        <w:gridCol w:w="1590"/>
        <w:gridCol w:w="1589"/>
        <w:gridCol w:w="1590"/>
        <w:gridCol w:w="1590"/>
      </w:tblGrid>
      <w:tr w:rsidR="003C5EB1" w:rsidRPr="00FF4AA9" w14:paraId="62241875" w14:textId="77777777" w:rsidTr="004B5976">
        <w:tc>
          <w:tcPr>
            <w:tcW w:w="2122" w:type="dxa"/>
            <w:shd w:val="clear" w:color="auto" w:fill="auto"/>
            <w:tcMar>
              <w:top w:w="80" w:type="dxa"/>
              <w:left w:w="115" w:type="dxa"/>
              <w:bottom w:w="80" w:type="dxa"/>
              <w:right w:w="115" w:type="dxa"/>
            </w:tcMar>
            <w:vAlign w:val="center"/>
          </w:tcPr>
          <w:p w14:paraId="46670B34" w14:textId="77777777" w:rsidR="003C5EB1" w:rsidRPr="00FF4AA9" w:rsidRDefault="003C5EB1" w:rsidP="00143FF2">
            <w:pPr>
              <w:spacing w:after="0"/>
              <w:rPr>
                <w:lang w:val="en-CA"/>
              </w:rPr>
            </w:pPr>
          </w:p>
        </w:tc>
        <w:tc>
          <w:tcPr>
            <w:tcW w:w="1589" w:type="dxa"/>
            <w:tcMar>
              <w:top w:w="80" w:type="dxa"/>
              <w:left w:w="115" w:type="dxa"/>
              <w:bottom w:w="80" w:type="dxa"/>
              <w:right w:w="115" w:type="dxa"/>
            </w:tcMar>
            <w:vAlign w:val="center"/>
          </w:tcPr>
          <w:p w14:paraId="7A25B20A" w14:textId="77777777" w:rsidR="003C5EB1" w:rsidRPr="00FF4AA9" w:rsidRDefault="003C5EB1" w:rsidP="00143FF2">
            <w:pPr>
              <w:spacing w:after="0"/>
              <w:jc w:val="center"/>
              <w:rPr>
                <w:lang w:val="en-CA"/>
              </w:rPr>
            </w:pPr>
            <w:r w:rsidRPr="00FF4AA9">
              <w:rPr>
                <w:lang w:val="en-CA"/>
              </w:rPr>
              <w:t>A’17</w:t>
            </w:r>
          </w:p>
        </w:tc>
        <w:tc>
          <w:tcPr>
            <w:tcW w:w="1590" w:type="dxa"/>
            <w:tcMar>
              <w:top w:w="80" w:type="dxa"/>
              <w:left w:w="115" w:type="dxa"/>
              <w:bottom w:w="80" w:type="dxa"/>
              <w:right w:w="115" w:type="dxa"/>
            </w:tcMar>
            <w:vAlign w:val="center"/>
          </w:tcPr>
          <w:p w14:paraId="132C15E8" w14:textId="77777777" w:rsidR="003C5EB1" w:rsidRPr="00FF4AA9" w:rsidRDefault="003C5EB1" w:rsidP="00143FF2">
            <w:pPr>
              <w:spacing w:after="0"/>
              <w:jc w:val="center"/>
              <w:rPr>
                <w:lang w:val="en-CA"/>
              </w:rPr>
            </w:pPr>
            <w:r w:rsidRPr="00FF4AA9">
              <w:rPr>
                <w:lang w:val="en-CA"/>
              </w:rPr>
              <w:t>A’18</w:t>
            </w:r>
          </w:p>
        </w:tc>
        <w:tc>
          <w:tcPr>
            <w:tcW w:w="1589" w:type="dxa"/>
            <w:tcMar>
              <w:top w:w="80" w:type="dxa"/>
              <w:left w:w="115" w:type="dxa"/>
              <w:bottom w:w="80" w:type="dxa"/>
              <w:right w:w="115" w:type="dxa"/>
            </w:tcMar>
            <w:vAlign w:val="center"/>
          </w:tcPr>
          <w:p w14:paraId="1D512AE4" w14:textId="77777777" w:rsidR="003C5EB1" w:rsidRPr="00FF4AA9" w:rsidRDefault="003C5EB1" w:rsidP="00143FF2">
            <w:pPr>
              <w:spacing w:after="0"/>
              <w:jc w:val="center"/>
              <w:rPr>
                <w:lang w:val="en-CA"/>
              </w:rPr>
            </w:pPr>
            <w:r w:rsidRPr="00FF4AA9">
              <w:rPr>
                <w:lang w:val="en-CA"/>
              </w:rPr>
              <w:t>A’19</w:t>
            </w:r>
          </w:p>
        </w:tc>
        <w:tc>
          <w:tcPr>
            <w:tcW w:w="1590" w:type="dxa"/>
            <w:tcMar>
              <w:top w:w="80" w:type="dxa"/>
              <w:left w:w="115" w:type="dxa"/>
              <w:bottom w:w="80" w:type="dxa"/>
              <w:right w:w="115" w:type="dxa"/>
            </w:tcMar>
            <w:vAlign w:val="center"/>
          </w:tcPr>
          <w:p w14:paraId="4DE73CDA" w14:textId="77777777" w:rsidR="003C5EB1" w:rsidRPr="00FF4AA9" w:rsidRDefault="003C5EB1" w:rsidP="00143FF2">
            <w:pPr>
              <w:spacing w:after="0"/>
              <w:jc w:val="center"/>
              <w:rPr>
                <w:lang w:val="en-CA"/>
              </w:rPr>
            </w:pPr>
            <w:r w:rsidRPr="00FF4AA9">
              <w:rPr>
                <w:lang w:val="en-CA"/>
              </w:rPr>
              <w:t>A’20</w:t>
            </w:r>
          </w:p>
        </w:tc>
        <w:tc>
          <w:tcPr>
            <w:tcW w:w="1590" w:type="dxa"/>
            <w:tcMar>
              <w:top w:w="80" w:type="dxa"/>
              <w:left w:w="115" w:type="dxa"/>
              <w:bottom w:w="80" w:type="dxa"/>
              <w:right w:w="115" w:type="dxa"/>
            </w:tcMar>
            <w:vAlign w:val="center"/>
          </w:tcPr>
          <w:p w14:paraId="3B1650BC" w14:textId="77777777" w:rsidR="003C5EB1" w:rsidRPr="00FF4AA9" w:rsidRDefault="003C5EB1" w:rsidP="00143FF2">
            <w:pPr>
              <w:spacing w:after="0"/>
              <w:jc w:val="center"/>
              <w:rPr>
                <w:lang w:val="en-CA"/>
              </w:rPr>
            </w:pPr>
            <w:r w:rsidRPr="00FF4AA9">
              <w:rPr>
                <w:lang w:val="en-CA"/>
              </w:rPr>
              <w:t>A’21</w:t>
            </w:r>
          </w:p>
        </w:tc>
      </w:tr>
      <w:tr w:rsidR="003C5EB1" w:rsidRPr="00FF4AA9" w14:paraId="4D20BBE5" w14:textId="77777777" w:rsidTr="004B5976">
        <w:tc>
          <w:tcPr>
            <w:tcW w:w="2122" w:type="dxa"/>
            <w:shd w:val="clear" w:color="auto" w:fill="F2F2F2" w:themeFill="background1" w:themeFillShade="F2"/>
            <w:tcMar>
              <w:top w:w="80" w:type="dxa"/>
              <w:left w:w="115" w:type="dxa"/>
              <w:bottom w:w="80" w:type="dxa"/>
              <w:right w:w="115" w:type="dxa"/>
            </w:tcMar>
            <w:vAlign w:val="center"/>
          </w:tcPr>
          <w:p w14:paraId="1DCB2A61" w14:textId="77777777" w:rsidR="003C5EB1" w:rsidRPr="00FF4AA9" w:rsidRDefault="003C5EB1" w:rsidP="00143FF2">
            <w:pPr>
              <w:spacing w:after="0"/>
              <w:rPr>
                <w:b/>
                <w:sz w:val="20"/>
                <w:szCs w:val="20"/>
                <w:lang w:val="en-CA"/>
              </w:rPr>
            </w:pPr>
            <w:r w:rsidRPr="00FF4AA9">
              <w:rPr>
                <w:b/>
                <w:sz w:val="20"/>
                <w:szCs w:val="20"/>
                <w:lang w:val="en-CA"/>
              </w:rPr>
              <w:t>Difficulty Index</w:t>
            </w:r>
          </w:p>
        </w:tc>
        <w:tc>
          <w:tcPr>
            <w:tcW w:w="1589" w:type="dxa"/>
            <w:tcMar>
              <w:top w:w="80" w:type="dxa"/>
              <w:left w:w="115" w:type="dxa"/>
              <w:bottom w:w="80" w:type="dxa"/>
              <w:right w:w="115" w:type="dxa"/>
            </w:tcMar>
            <w:vAlign w:val="center"/>
          </w:tcPr>
          <w:p w14:paraId="162597F8" w14:textId="056FCF8E" w:rsidR="003C5EB1" w:rsidRPr="00FF4AA9" w:rsidRDefault="003C5EB1" w:rsidP="00143FF2">
            <w:pPr>
              <w:spacing w:after="0"/>
              <w:jc w:val="center"/>
              <w:rPr>
                <w:lang w:val="en-CA"/>
              </w:rPr>
            </w:pPr>
            <w:r w:rsidRPr="00FF4AA9">
              <w:rPr>
                <w:lang w:val="en-CA"/>
              </w:rPr>
              <w:t>.</w:t>
            </w:r>
            <w:r w:rsidR="00797053">
              <w:rPr>
                <w:lang w:val="en-CA"/>
              </w:rPr>
              <w:t>68</w:t>
            </w:r>
          </w:p>
        </w:tc>
        <w:tc>
          <w:tcPr>
            <w:tcW w:w="1590" w:type="dxa"/>
            <w:tcMar>
              <w:top w:w="80" w:type="dxa"/>
              <w:left w:w="115" w:type="dxa"/>
              <w:bottom w:w="80" w:type="dxa"/>
              <w:right w:w="115" w:type="dxa"/>
            </w:tcMar>
            <w:vAlign w:val="center"/>
          </w:tcPr>
          <w:p w14:paraId="3B43B892" w14:textId="0D1BD4EC" w:rsidR="003C5EB1" w:rsidRPr="00FF4AA9" w:rsidRDefault="003C5EB1" w:rsidP="00143FF2">
            <w:pPr>
              <w:spacing w:after="0"/>
              <w:jc w:val="center"/>
              <w:rPr>
                <w:lang w:val="en-CA"/>
              </w:rPr>
            </w:pPr>
            <w:r w:rsidRPr="00FF4AA9">
              <w:rPr>
                <w:lang w:val="en-CA"/>
              </w:rPr>
              <w:t>.</w:t>
            </w:r>
            <w:r w:rsidR="00797053">
              <w:rPr>
                <w:lang w:val="en-CA"/>
              </w:rPr>
              <w:t>75</w:t>
            </w:r>
          </w:p>
        </w:tc>
        <w:tc>
          <w:tcPr>
            <w:tcW w:w="1589" w:type="dxa"/>
            <w:tcMar>
              <w:top w:w="80" w:type="dxa"/>
              <w:left w:w="115" w:type="dxa"/>
              <w:bottom w:w="80" w:type="dxa"/>
              <w:right w:w="115" w:type="dxa"/>
            </w:tcMar>
            <w:vAlign w:val="center"/>
          </w:tcPr>
          <w:p w14:paraId="300C8AB6" w14:textId="77777777" w:rsidR="003C5EB1" w:rsidRPr="00FF4AA9" w:rsidRDefault="003C5EB1" w:rsidP="00143FF2">
            <w:pPr>
              <w:spacing w:after="0"/>
              <w:jc w:val="center"/>
              <w:rPr>
                <w:lang w:val="en-CA"/>
              </w:rPr>
            </w:pPr>
          </w:p>
        </w:tc>
        <w:tc>
          <w:tcPr>
            <w:tcW w:w="1590" w:type="dxa"/>
            <w:tcMar>
              <w:top w:w="80" w:type="dxa"/>
              <w:left w:w="115" w:type="dxa"/>
              <w:bottom w:w="80" w:type="dxa"/>
              <w:right w:w="115" w:type="dxa"/>
            </w:tcMar>
            <w:vAlign w:val="center"/>
          </w:tcPr>
          <w:p w14:paraId="6C324181" w14:textId="77777777" w:rsidR="003C5EB1" w:rsidRPr="00FF4AA9" w:rsidRDefault="003C5EB1" w:rsidP="00143FF2">
            <w:pPr>
              <w:spacing w:after="0"/>
              <w:jc w:val="center"/>
              <w:rPr>
                <w:lang w:val="en-CA"/>
              </w:rPr>
            </w:pPr>
          </w:p>
        </w:tc>
        <w:tc>
          <w:tcPr>
            <w:tcW w:w="1590" w:type="dxa"/>
            <w:tcMar>
              <w:top w:w="80" w:type="dxa"/>
              <w:left w:w="115" w:type="dxa"/>
              <w:bottom w:w="80" w:type="dxa"/>
              <w:right w:w="115" w:type="dxa"/>
            </w:tcMar>
            <w:vAlign w:val="center"/>
          </w:tcPr>
          <w:p w14:paraId="5F07E673" w14:textId="77777777" w:rsidR="003C5EB1" w:rsidRPr="00FF4AA9" w:rsidRDefault="003C5EB1" w:rsidP="00143FF2">
            <w:pPr>
              <w:spacing w:after="0"/>
              <w:jc w:val="center"/>
              <w:rPr>
                <w:lang w:val="en-CA"/>
              </w:rPr>
            </w:pPr>
          </w:p>
        </w:tc>
      </w:tr>
      <w:tr w:rsidR="003C5EB1" w:rsidRPr="00FF4AA9" w14:paraId="63930DD2" w14:textId="77777777" w:rsidTr="004B5976">
        <w:tc>
          <w:tcPr>
            <w:tcW w:w="2122" w:type="dxa"/>
            <w:shd w:val="clear" w:color="auto" w:fill="F2F2F2" w:themeFill="background1" w:themeFillShade="F2"/>
            <w:tcMar>
              <w:top w:w="80" w:type="dxa"/>
              <w:left w:w="115" w:type="dxa"/>
              <w:bottom w:w="80" w:type="dxa"/>
              <w:right w:w="115" w:type="dxa"/>
            </w:tcMar>
            <w:vAlign w:val="center"/>
          </w:tcPr>
          <w:p w14:paraId="7BD50C2A" w14:textId="77777777" w:rsidR="003C5EB1" w:rsidRPr="00FF4AA9" w:rsidRDefault="003C5EB1" w:rsidP="00143FF2">
            <w:pPr>
              <w:spacing w:after="0"/>
              <w:rPr>
                <w:b/>
                <w:sz w:val="20"/>
                <w:szCs w:val="20"/>
                <w:lang w:val="en-CA"/>
              </w:rPr>
            </w:pPr>
            <w:r w:rsidRPr="00FF4AA9">
              <w:rPr>
                <w:b/>
                <w:sz w:val="20"/>
                <w:szCs w:val="20"/>
                <w:lang w:val="en-CA"/>
              </w:rPr>
              <w:t>Discrimination Index</w:t>
            </w:r>
          </w:p>
        </w:tc>
        <w:tc>
          <w:tcPr>
            <w:tcW w:w="1589" w:type="dxa"/>
            <w:tcMar>
              <w:top w:w="80" w:type="dxa"/>
              <w:left w:w="115" w:type="dxa"/>
              <w:bottom w:w="80" w:type="dxa"/>
              <w:right w:w="115" w:type="dxa"/>
            </w:tcMar>
            <w:vAlign w:val="center"/>
          </w:tcPr>
          <w:p w14:paraId="3740AE81" w14:textId="1F0CFA33" w:rsidR="003C5EB1" w:rsidRPr="00FF4AA9" w:rsidRDefault="003C5EB1" w:rsidP="00143FF2">
            <w:pPr>
              <w:spacing w:after="0"/>
              <w:jc w:val="center"/>
              <w:rPr>
                <w:lang w:val="en-CA"/>
              </w:rPr>
            </w:pPr>
            <w:r w:rsidRPr="00FF4AA9">
              <w:rPr>
                <w:lang w:val="en-CA"/>
              </w:rPr>
              <w:t>.</w:t>
            </w:r>
            <w:r>
              <w:rPr>
                <w:lang w:val="en-CA"/>
              </w:rPr>
              <w:t>1</w:t>
            </w:r>
            <w:r w:rsidR="00797053">
              <w:rPr>
                <w:lang w:val="en-CA"/>
              </w:rPr>
              <w:t>8</w:t>
            </w:r>
          </w:p>
        </w:tc>
        <w:tc>
          <w:tcPr>
            <w:tcW w:w="1590" w:type="dxa"/>
            <w:tcMar>
              <w:top w:w="80" w:type="dxa"/>
              <w:left w:w="115" w:type="dxa"/>
              <w:bottom w:w="80" w:type="dxa"/>
              <w:right w:w="115" w:type="dxa"/>
            </w:tcMar>
            <w:vAlign w:val="center"/>
          </w:tcPr>
          <w:p w14:paraId="47735F75" w14:textId="64B14949" w:rsidR="003C5EB1" w:rsidRPr="00FF4AA9" w:rsidRDefault="003C5EB1" w:rsidP="00143FF2">
            <w:pPr>
              <w:spacing w:after="0"/>
              <w:jc w:val="center"/>
              <w:rPr>
                <w:lang w:val="en-CA"/>
              </w:rPr>
            </w:pPr>
            <w:r w:rsidRPr="00FF4AA9">
              <w:rPr>
                <w:lang w:val="en-CA"/>
              </w:rPr>
              <w:t>.</w:t>
            </w:r>
            <w:r w:rsidR="00797053">
              <w:rPr>
                <w:lang w:val="en-CA"/>
              </w:rPr>
              <w:t>41</w:t>
            </w:r>
          </w:p>
        </w:tc>
        <w:tc>
          <w:tcPr>
            <w:tcW w:w="1589" w:type="dxa"/>
            <w:tcMar>
              <w:top w:w="80" w:type="dxa"/>
              <w:left w:w="115" w:type="dxa"/>
              <w:bottom w:w="80" w:type="dxa"/>
              <w:right w:w="115" w:type="dxa"/>
            </w:tcMar>
            <w:vAlign w:val="center"/>
          </w:tcPr>
          <w:p w14:paraId="3021E81E" w14:textId="77777777" w:rsidR="003C5EB1" w:rsidRPr="00FF4AA9" w:rsidRDefault="003C5EB1" w:rsidP="00143FF2">
            <w:pPr>
              <w:spacing w:after="0"/>
              <w:jc w:val="center"/>
              <w:rPr>
                <w:lang w:val="en-CA"/>
              </w:rPr>
            </w:pPr>
          </w:p>
        </w:tc>
        <w:tc>
          <w:tcPr>
            <w:tcW w:w="1590" w:type="dxa"/>
            <w:tcMar>
              <w:top w:w="80" w:type="dxa"/>
              <w:left w:w="115" w:type="dxa"/>
              <w:bottom w:w="80" w:type="dxa"/>
              <w:right w:w="115" w:type="dxa"/>
            </w:tcMar>
            <w:vAlign w:val="center"/>
          </w:tcPr>
          <w:p w14:paraId="1FD28DDC" w14:textId="77777777" w:rsidR="003C5EB1" w:rsidRPr="00FF4AA9" w:rsidRDefault="003C5EB1" w:rsidP="00143FF2">
            <w:pPr>
              <w:spacing w:after="0"/>
              <w:jc w:val="center"/>
              <w:rPr>
                <w:lang w:val="en-CA"/>
              </w:rPr>
            </w:pPr>
          </w:p>
        </w:tc>
        <w:tc>
          <w:tcPr>
            <w:tcW w:w="1590" w:type="dxa"/>
            <w:tcMar>
              <w:top w:w="80" w:type="dxa"/>
              <w:left w:w="115" w:type="dxa"/>
              <w:bottom w:w="80" w:type="dxa"/>
              <w:right w:w="115" w:type="dxa"/>
            </w:tcMar>
            <w:vAlign w:val="center"/>
          </w:tcPr>
          <w:p w14:paraId="6B98E4EB" w14:textId="77777777" w:rsidR="003C5EB1" w:rsidRPr="00FF4AA9" w:rsidRDefault="003C5EB1" w:rsidP="00143FF2">
            <w:pPr>
              <w:spacing w:after="0"/>
              <w:jc w:val="center"/>
              <w:rPr>
                <w:lang w:val="en-CA"/>
              </w:rPr>
            </w:pPr>
          </w:p>
        </w:tc>
      </w:tr>
    </w:tbl>
    <w:p w14:paraId="1B861446" w14:textId="77777777" w:rsidR="003C5EB1" w:rsidRDefault="003C5EB1" w:rsidP="003C5EB1">
      <w:pPr>
        <w:rPr>
          <w:lang w:val="en-CA"/>
        </w:rPr>
      </w:pPr>
    </w:p>
    <w:p w14:paraId="01C472E3" w14:textId="77777777" w:rsidR="003C5EB1" w:rsidRDefault="003C5EB1" w:rsidP="003C5EB1">
      <w:pPr>
        <w:pBdr>
          <w:top w:val="none" w:sz="0" w:space="0" w:color="auto"/>
          <w:left w:val="none" w:sz="0" w:space="0" w:color="auto"/>
          <w:bottom w:val="none" w:sz="0" w:space="0" w:color="auto"/>
          <w:right w:val="none" w:sz="0" w:space="0" w:color="auto"/>
          <w:between w:val="none" w:sz="0" w:space="0" w:color="auto"/>
          <w:bar w:val="none" w:sz="0" w:color="auto"/>
        </w:pBdr>
        <w:spacing w:after="0"/>
        <w:rPr>
          <w:lang w:val="en-CA"/>
        </w:rPr>
      </w:pPr>
      <w:r>
        <w:rPr>
          <w:lang w:val="en-CA"/>
        </w:rPr>
        <w:br w:type="page"/>
      </w:r>
    </w:p>
    <w:p w14:paraId="61CB5A20" w14:textId="213B0913" w:rsidR="00387AED" w:rsidRPr="00FF4AA9" w:rsidRDefault="00387AED" w:rsidP="00387AED">
      <w:pPr>
        <w:spacing w:before="360"/>
        <w:rPr>
          <w:lang w:val="en-CA"/>
        </w:rPr>
      </w:pPr>
      <w:r w:rsidRPr="00FF4AA9">
        <w:rPr>
          <w:b/>
          <w:lang w:val="en-CA"/>
        </w:rPr>
        <w:lastRenderedPageBreak/>
        <w:t>Field of Nursing:</w:t>
      </w:r>
      <w:r w:rsidRPr="00FF4AA9">
        <w:rPr>
          <w:lang w:val="en-CA"/>
        </w:rPr>
        <w:t xml:space="preserve"> Medicine &amp; Surgery</w:t>
      </w:r>
    </w:p>
    <w:p w14:paraId="514D6613" w14:textId="77777777" w:rsidR="00387AED" w:rsidRPr="00FF4AA9" w:rsidRDefault="00387AED" w:rsidP="00387AED">
      <w:pPr>
        <w:rPr>
          <w:lang w:val="en-CA"/>
        </w:rPr>
      </w:pPr>
      <w:r w:rsidRPr="00FF4AA9">
        <w:rPr>
          <w:b/>
          <w:lang w:val="en-CA"/>
        </w:rPr>
        <w:t>Class Content:</w:t>
      </w:r>
      <w:r w:rsidRPr="00FF4AA9">
        <w:rPr>
          <w:lang w:val="en-CA"/>
        </w:rPr>
        <w:t xml:space="preserve"> </w:t>
      </w:r>
      <w:r w:rsidRPr="003C5EB1">
        <w:rPr>
          <w:lang w:val="en-CA"/>
        </w:rPr>
        <w:t>Heart Failure</w:t>
      </w:r>
    </w:p>
    <w:p w14:paraId="2151C8B0" w14:textId="376E0D89" w:rsidR="00387AED" w:rsidRPr="00FF4AA9" w:rsidRDefault="00387AED" w:rsidP="00387AED">
      <w:pPr>
        <w:rPr>
          <w:lang w:val="en-CA"/>
        </w:rPr>
      </w:pPr>
      <w:r w:rsidRPr="00FF4AA9">
        <w:rPr>
          <w:b/>
          <w:lang w:val="en-CA"/>
        </w:rPr>
        <w:t>Learning Outcome:</w:t>
      </w:r>
      <w:r w:rsidRPr="00FF4AA9">
        <w:rPr>
          <w:lang w:val="en-CA"/>
        </w:rPr>
        <w:t xml:space="preserve"> </w:t>
      </w:r>
      <w:r w:rsidRPr="00387AED">
        <w:rPr>
          <w:lang w:val="en-CA"/>
        </w:rPr>
        <w:t>Describe therapies in heart failure</w:t>
      </w:r>
    </w:p>
    <w:p w14:paraId="598CBCFC" w14:textId="34D3EBAD" w:rsidR="00387AED" w:rsidRPr="00FF4AA9" w:rsidRDefault="00387AED" w:rsidP="00387AED">
      <w:pPr>
        <w:rPr>
          <w:lang w:val="en-CA"/>
        </w:rPr>
      </w:pPr>
      <w:r w:rsidRPr="00FF4AA9">
        <w:rPr>
          <w:b/>
          <w:lang w:val="en-CA"/>
        </w:rPr>
        <w:t>Professional Component:</w:t>
      </w:r>
      <w:r w:rsidRPr="00FF4AA9">
        <w:rPr>
          <w:lang w:val="en-CA"/>
        </w:rPr>
        <w:t xml:space="preserve"> </w:t>
      </w:r>
      <w:r w:rsidRPr="00387AED">
        <w:rPr>
          <w:lang w:val="en-CA"/>
        </w:rPr>
        <w:t>Intervention</w:t>
      </w:r>
    </w:p>
    <w:p w14:paraId="073B0078" w14:textId="77777777" w:rsidR="00387AED" w:rsidRPr="00FF4AA9" w:rsidRDefault="00387AED" w:rsidP="00387AED">
      <w:pPr>
        <w:rPr>
          <w:lang w:val="en-CA"/>
        </w:rPr>
      </w:pPr>
      <w:r w:rsidRPr="00FF4AA9">
        <w:rPr>
          <w:b/>
          <w:lang w:val="en-CA"/>
        </w:rPr>
        <w:t>Functional Component:</w:t>
      </w:r>
      <w:r w:rsidRPr="00FF4AA9">
        <w:rPr>
          <w:lang w:val="en-CA"/>
        </w:rPr>
        <w:t xml:space="preserve"> </w:t>
      </w:r>
      <w:r w:rsidRPr="0080475A">
        <w:rPr>
          <w:lang w:val="en-CA"/>
        </w:rPr>
        <w:t>Scientific</w:t>
      </w:r>
    </w:p>
    <w:p w14:paraId="7D8DA4CD" w14:textId="01754CD7" w:rsidR="00387AED" w:rsidRPr="00FF4AA9" w:rsidRDefault="00387AED" w:rsidP="00387AED">
      <w:pPr>
        <w:rPr>
          <w:lang w:val="en-CA"/>
        </w:rPr>
      </w:pPr>
      <w:r w:rsidRPr="00FF4AA9">
        <w:rPr>
          <w:b/>
          <w:lang w:val="en-CA"/>
        </w:rPr>
        <w:t>Bloom’s Taxonomy:</w:t>
      </w:r>
      <w:r w:rsidRPr="00FF4AA9">
        <w:rPr>
          <w:lang w:val="en-CA"/>
        </w:rPr>
        <w:t xml:space="preserve"> </w:t>
      </w:r>
      <w:r w:rsidRPr="00387AED">
        <w:rPr>
          <w:lang w:val="en-CA"/>
        </w:rPr>
        <w:t>Understand</w:t>
      </w:r>
    </w:p>
    <w:p w14:paraId="3DF848EE" w14:textId="08C87B04" w:rsidR="00387AED" w:rsidRPr="00FF4AA9" w:rsidRDefault="00387AED" w:rsidP="00387AED">
      <w:pPr>
        <w:pStyle w:val="Sous-titre"/>
      </w:pPr>
      <w:r w:rsidRPr="00FF4AA9">
        <w:t xml:space="preserve">Question </w:t>
      </w:r>
      <w:r>
        <w:t>2</w:t>
      </w:r>
    </w:p>
    <w:p w14:paraId="7912A10F" w14:textId="00B97618" w:rsidR="00387AED" w:rsidRDefault="00387AED" w:rsidP="00387AED">
      <w:pPr>
        <w:spacing w:after="240"/>
        <w:rPr>
          <w:lang w:val="en-CA"/>
        </w:rPr>
      </w:pPr>
      <w:r w:rsidRPr="00387AED">
        <w:rPr>
          <w:lang w:val="en-CA"/>
        </w:rPr>
        <w:t>Identify the main purpose of administering oxygen to Mr. Miller.</w:t>
      </w:r>
    </w:p>
    <w:p w14:paraId="5AB9AB0B" w14:textId="2234AA26" w:rsidR="00387AED" w:rsidRDefault="00387AED" w:rsidP="00143FF2">
      <w:pPr>
        <w:pStyle w:val="Sous-titre"/>
      </w:pPr>
      <w:r w:rsidRPr="00143FF2">
        <w:t>Answer</w:t>
      </w:r>
    </w:p>
    <w:p w14:paraId="43684FBC" w14:textId="3EB5F65A" w:rsidR="008E04D3" w:rsidRPr="008E04D3" w:rsidRDefault="008E04D3" w:rsidP="008E04D3">
      <w:pPr>
        <w:rPr>
          <w:lang w:val="en-CA"/>
        </w:rPr>
      </w:pPr>
      <w:r>
        <w:rPr>
          <w:lang w:val="en-CA"/>
        </w:rPr>
        <w:t>O</w:t>
      </w:r>
      <w:r w:rsidRPr="008E04D3">
        <w:rPr>
          <w:lang w:val="en-CA"/>
        </w:rPr>
        <w:t>ne of</w:t>
      </w:r>
      <w:r>
        <w:rPr>
          <w:lang w:val="en-CA"/>
        </w:rPr>
        <w:t>:</w:t>
      </w:r>
    </w:p>
    <w:p w14:paraId="13C7C1D5" w14:textId="77777777" w:rsidR="008E04D3" w:rsidRPr="008E04D3" w:rsidRDefault="008E04D3" w:rsidP="008E04D3">
      <w:pPr>
        <w:numPr>
          <w:ilvl w:val="0"/>
          <w:numId w:val="29"/>
        </w:numPr>
        <w:rPr>
          <w:i/>
          <w:u w:val="single"/>
          <w:lang w:val="en-CA"/>
        </w:rPr>
      </w:pPr>
      <w:r w:rsidRPr="008E04D3">
        <w:rPr>
          <w:i/>
          <w:u w:val="single"/>
          <w:lang w:val="en-CA"/>
        </w:rPr>
        <w:t>relieve dyspnea</w:t>
      </w:r>
    </w:p>
    <w:p w14:paraId="7163B662" w14:textId="77777777" w:rsidR="008E04D3" w:rsidRPr="008E04D3" w:rsidRDefault="008E04D3" w:rsidP="008E04D3">
      <w:pPr>
        <w:numPr>
          <w:ilvl w:val="0"/>
          <w:numId w:val="29"/>
        </w:numPr>
        <w:rPr>
          <w:i/>
          <w:u w:val="single"/>
          <w:lang w:val="en-CA"/>
        </w:rPr>
      </w:pPr>
      <w:r w:rsidRPr="008E04D3">
        <w:rPr>
          <w:i/>
          <w:u w:val="single"/>
          <w:lang w:val="en-CA"/>
        </w:rPr>
        <w:t>improve gas exchange</w:t>
      </w:r>
    </w:p>
    <w:p w14:paraId="1958BBAD" w14:textId="77777777" w:rsidR="008E04D3" w:rsidRPr="008E04D3" w:rsidRDefault="008E04D3" w:rsidP="008E04D3">
      <w:pPr>
        <w:numPr>
          <w:ilvl w:val="0"/>
          <w:numId w:val="29"/>
        </w:numPr>
        <w:rPr>
          <w:i/>
          <w:u w:val="single"/>
          <w:lang w:val="en-CA"/>
        </w:rPr>
      </w:pPr>
      <w:r w:rsidRPr="008E04D3">
        <w:rPr>
          <w:i/>
          <w:u w:val="single"/>
          <w:lang w:val="en-CA"/>
        </w:rPr>
        <w:t>decrease workload of the heart</w:t>
      </w:r>
    </w:p>
    <w:p w14:paraId="6C7FB478" w14:textId="77777777" w:rsidR="00387AED" w:rsidRPr="00FF4AA9" w:rsidRDefault="00387AED" w:rsidP="00387AED">
      <w:pPr>
        <w:pStyle w:val="Rfrence"/>
      </w:pPr>
      <w:r w:rsidRPr="00FF4AA9">
        <w:t>Reference</w:t>
      </w:r>
    </w:p>
    <w:p w14:paraId="7A3B4126" w14:textId="7D9A093E" w:rsidR="00387AED" w:rsidRPr="00FF4AA9" w:rsidRDefault="00387AED" w:rsidP="00387AED">
      <w:pPr>
        <w:rPr>
          <w:lang w:val="en-CA"/>
        </w:rPr>
      </w:pPr>
      <w:r w:rsidRPr="00387AED">
        <w:rPr>
          <w:lang w:val="en-CA"/>
        </w:rPr>
        <w:t xml:space="preserve">Lewis, S., Bucher, L., Heitkemper, M., Harding, M., Barry, M., Lok, J., Tyerman, J., &amp; Goldsworthy, S. (2019). </w:t>
      </w:r>
      <w:r w:rsidRPr="00387AED">
        <w:rPr>
          <w:i/>
          <w:lang w:val="en-CA"/>
        </w:rPr>
        <w:t>Medical-Surgical Nursing in</w:t>
      </w:r>
      <w:r>
        <w:rPr>
          <w:i/>
          <w:lang w:val="en-CA"/>
        </w:rPr>
        <w:t> </w:t>
      </w:r>
      <w:r w:rsidRPr="00387AED">
        <w:rPr>
          <w:i/>
          <w:lang w:val="en-CA"/>
        </w:rPr>
        <w:t>Canada,</w:t>
      </w:r>
      <w:r w:rsidRPr="00387AED">
        <w:rPr>
          <w:lang w:val="en-CA"/>
        </w:rPr>
        <w:t xml:space="preserve"> 4th ed. Toronto: Elsevier, p. 852.</w:t>
      </w:r>
    </w:p>
    <w:p w14:paraId="4E3F3BD3" w14:textId="77777777" w:rsidR="00387AED" w:rsidRPr="00FF4AA9" w:rsidRDefault="00387AED" w:rsidP="00387AED">
      <w:pPr>
        <w:pStyle w:val="Statistics"/>
      </w:pPr>
      <w:r w:rsidRPr="00FF4AA9">
        <w:t>Statistics</w:t>
      </w:r>
    </w:p>
    <w:tbl>
      <w:tblPr>
        <w:tblStyle w:val="Grilledutableau"/>
        <w:tblW w:w="10070" w:type="dxa"/>
        <w:tblInd w:w="-5" w:type="dxa"/>
        <w:tblBorders>
          <w:top w:val="single" w:sz="12" w:space="0" w:color="6193B7"/>
          <w:left w:val="single" w:sz="12" w:space="0" w:color="6193B7"/>
          <w:bottom w:val="single" w:sz="12" w:space="0" w:color="6193B7"/>
          <w:right w:val="single" w:sz="12" w:space="0" w:color="6193B7"/>
          <w:insideH w:val="single" w:sz="12" w:space="0" w:color="6193B7"/>
          <w:insideV w:val="single" w:sz="12" w:space="0" w:color="6193B7"/>
        </w:tblBorders>
        <w:tblLook w:val="04A0" w:firstRow="1" w:lastRow="0" w:firstColumn="1" w:lastColumn="0" w:noHBand="0" w:noVBand="1"/>
      </w:tblPr>
      <w:tblGrid>
        <w:gridCol w:w="2122"/>
        <w:gridCol w:w="1589"/>
        <w:gridCol w:w="1590"/>
        <w:gridCol w:w="1589"/>
        <w:gridCol w:w="1590"/>
        <w:gridCol w:w="1590"/>
      </w:tblGrid>
      <w:tr w:rsidR="00387AED" w:rsidRPr="00FF4AA9" w14:paraId="1A2FA919" w14:textId="77777777" w:rsidTr="004B5976">
        <w:tc>
          <w:tcPr>
            <w:tcW w:w="2122" w:type="dxa"/>
            <w:shd w:val="clear" w:color="auto" w:fill="auto"/>
            <w:tcMar>
              <w:top w:w="80" w:type="dxa"/>
              <w:left w:w="115" w:type="dxa"/>
              <w:bottom w:w="80" w:type="dxa"/>
              <w:right w:w="115" w:type="dxa"/>
            </w:tcMar>
            <w:vAlign w:val="center"/>
          </w:tcPr>
          <w:p w14:paraId="6AE6F294" w14:textId="77777777" w:rsidR="00387AED" w:rsidRPr="00FF4AA9" w:rsidRDefault="00387AED" w:rsidP="00143FF2">
            <w:pPr>
              <w:spacing w:after="0"/>
              <w:rPr>
                <w:lang w:val="en-CA"/>
              </w:rPr>
            </w:pPr>
          </w:p>
        </w:tc>
        <w:tc>
          <w:tcPr>
            <w:tcW w:w="1589" w:type="dxa"/>
            <w:tcMar>
              <w:top w:w="80" w:type="dxa"/>
              <w:left w:w="115" w:type="dxa"/>
              <w:bottom w:w="80" w:type="dxa"/>
              <w:right w:w="115" w:type="dxa"/>
            </w:tcMar>
            <w:vAlign w:val="center"/>
          </w:tcPr>
          <w:p w14:paraId="38F50B4E" w14:textId="77777777" w:rsidR="00387AED" w:rsidRPr="00FF4AA9" w:rsidRDefault="00387AED" w:rsidP="00143FF2">
            <w:pPr>
              <w:spacing w:after="0"/>
              <w:jc w:val="center"/>
              <w:rPr>
                <w:lang w:val="en-CA"/>
              </w:rPr>
            </w:pPr>
            <w:r w:rsidRPr="00FF4AA9">
              <w:rPr>
                <w:lang w:val="en-CA"/>
              </w:rPr>
              <w:t>A’17</w:t>
            </w:r>
          </w:p>
        </w:tc>
        <w:tc>
          <w:tcPr>
            <w:tcW w:w="1590" w:type="dxa"/>
            <w:tcMar>
              <w:top w:w="80" w:type="dxa"/>
              <w:left w:w="115" w:type="dxa"/>
              <w:bottom w:w="80" w:type="dxa"/>
              <w:right w:w="115" w:type="dxa"/>
            </w:tcMar>
            <w:vAlign w:val="center"/>
          </w:tcPr>
          <w:p w14:paraId="2BBF8CC6" w14:textId="77777777" w:rsidR="00387AED" w:rsidRPr="00FF4AA9" w:rsidRDefault="00387AED" w:rsidP="00143FF2">
            <w:pPr>
              <w:spacing w:after="0"/>
              <w:jc w:val="center"/>
              <w:rPr>
                <w:lang w:val="en-CA"/>
              </w:rPr>
            </w:pPr>
            <w:r w:rsidRPr="00FF4AA9">
              <w:rPr>
                <w:lang w:val="en-CA"/>
              </w:rPr>
              <w:t>A’18</w:t>
            </w:r>
          </w:p>
        </w:tc>
        <w:tc>
          <w:tcPr>
            <w:tcW w:w="1589" w:type="dxa"/>
            <w:tcMar>
              <w:top w:w="80" w:type="dxa"/>
              <w:left w:w="115" w:type="dxa"/>
              <w:bottom w:w="80" w:type="dxa"/>
              <w:right w:w="115" w:type="dxa"/>
            </w:tcMar>
            <w:vAlign w:val="center"/>
          </w:tcPr>
          <w:p w14:paraId="6E884ECF" w14:textId="77777777" w:rsidR="00387AED" w:rsidRPr="00FF4AA9" w:rsidRDefault="00387AED" w:rsidP="00143FF2">
            <w:pPr>
              <w:spacing w:after="0"/>
              <w:jc w:val="center"/>
              <w:rPr>
                <w:lang w:val="en-CA"/>
              </w:rPr>
            </w:pPr>
            <w:r w:rsidRPr="00FF4AA9">
              <w:rPr>
                <w:lang w:val="en-CA"/>
              </w:rPr>
              <w:t>A’19</w:t>
            </w:r>
          </w:p>
        </w:tc>
        <w:tc>
          <w:tcPr>
            <w:tcW w:w="1590" w:type="dxa"/>
            <w:tcMar>
              <w:top w:w="80" w:type="dxa"/>
              <w:left w:w="115" w:type="dxa"/>
              <w:bottom w:w="80" w:type="dxa"/>
              <w:right w:w="115" w:type="dxa"/>
            </w:tcMar>
            <w:vAlign w:val="center"/>
          </w:tcPr>
          <w:p w14:paraId="7E4454F4" w14:textId="77777777" w:rsidR="00387AED" w:rsidRPr="00FF4AA9" w:rsidRDefault="00387AED" w:rsidP="00143FF2">
            <w:pPr>
              <w:spacing w:after="0"/>
              <w:jc w:val="center"/>
              <w:rPr>
                <w:lang w:val="en-CA"/>
              </w:rPr>
            </w:pPr>
            <w:r w:rsidRPr="00FF4AA9">
              <w:rPr>
                <w:lang w:val="en-CA"/>
              </w:rPr>
              <w:t>A’20</w:t>
            </w:r>
          </w:p>
        </w:tc>
        <w:tc>
          <w:tcPr>
            <w:tcW w:w="1590" w:type="dxa"/>
            <w:tcMar>
              <w:top w:w="80" w:type="dxa"/>
              <w:left w:w="115" w:type="dxa"/>
              <w:bottom w:w="80" w:type="dxa"/>
              <w:right w:w="115" w:type="dxa"/>
            </w:tcMar>
            <w:vAlign w:val="center"/>
          </w:tcPr>
          <w:p w14:paraId="1E7C1B4A" w14:textId="77777777" w:rsidR="00387AED" w:rsidRPr="00FF4AA9" w:rsidRDefault="00387AED" w:rsidP="00143FF2">
            <w:pPr>
              <w:spacing w:after="0"/>
              <w:jc w:val="center"/>
              <w:rPr>
                <w:lang w:val="en-CA"/>
              </w:rPr>
            </w:pPr>
            <w:r w:rsidRPr="00FF4AA9">
              <w:rPr>
                <w:lang w:val="en-CA"/>
              </w:rPr>
              <w:t>A’21</w:t>
            </w:r>
          </w:p>
        </w:tc>
      </w:tr>
      <w:tr w:rsidR="00387AED" w:rsidRPr="00FF4AA9" w14:paraId="1B4D69B3" w14:textId="77777777" w:rsidTr="004B5976">
        <w:tc>
          <w:tcPr>
            <w:tcW w:w="2122" w:type="dxa"/>
            <w:shd w:val="clear" w:color="auto" w:fill="F2F2F2" w:themeFill="background1" w:themeFillShade="F2"/>
            <w:tcMar>
              <w:top w:w="80" w:type="dxa"/>
              <w:left w:w="115" w:type="dxa"/>
              <w:bottom w:w="80" w:type="dxa"/>
              <w:right w:w="115" w:type="dxa"/>
            </w:tcMar>
            <w:vAlign w:val="center"/>
          </w:tcPr>
          <w:p w14:paraId="3176D4F0" w14:textId="77777777" w:rsidR="00387AED" w:rsidRPr="00FF4AA9" w:rsidRDefault="00387AED" w:rsidP="00143FF2">
            <w:pPr>
              <w:spacing w:after="0"/>
              <w:rPr>
                <w:b/>
                <w:sz w:val="20"/>
                <w:szCs w:val="20"/>
                <w:lang w:val="en-CA"/>
              </w:rPr>
            </w:pPr>
            <w:r w:rsidRPr="00FF4AA9">
              <w:rPr>
                <w:b/>
                <w:sz w:val="20"/>
                <w:szCs w:val="20"/>
                <w:lang w:val="en-CA"/>
              </w:rPr>
              <w:t>Difficulty Index</w:t>
            </w:r>
          </w:p>
        </w:tc>
        <w:tc>
          <w:tcPr>
            <w:tcW w:w="1589" w:type="dxa"/>
            <w:tcMar>
              <w:top w:w="80" w:type="dxa"/>
              <w:left w:w="115" w:type="dxa"/>
              <w:bottom w:w="80" w:type="dxa"/>
              <w:right w:w="115" w:type="dxa"/>
            </w:tcMar>
            <w:vAlign w:val="center"/>
          </w:tcPr>
          <w:p w14:paraId="36D3BF26" w14:textId="0540A2C3" w:rsidR="00387AED" w:rsidRPr="00FF4AA9" w:rsidRDefault="00387AED" w:rsidP="00143FF2">
            <w:pPr>
              <w:spacing w:after="0"/>
              <w:jc w:val="center"/>
              <w:rPr>
                <w:lang w:val="en-CA"/>
              </w:rPr>
            </w:pPr>
            <w:r w:rsidRPr="00FF4AA9">
              <w:rPr>
                <w:lang w:val="en-CA"/>
              </w:rPr>
              <w:t>.</w:t>
            </w:r>
            <w:r>
              <w:rPr>
                <w:lang w:val="en-CA"/>
              </w:rPr>
              <w:t>76</w:t>
            </w:r>
          </w:p>
        </w:tc>
        <w:tc>
          <w:tcPr>
            <w:tcW w:w="1590" w:type="dxa"/>
            <w:tcMar>
              <w:top w:w="80" w:type="dxa"/>
              <w:left w:w="115" w:type="dxa"/>
              <w:bottom w:w="80" w:type="dxa"/>
              <w:right w:w="115" w:type="dxa"/>
            </w:tcMar>
            <w:vAlign w:val="center"/>
          </w:tcPr>
          <w:p w14:paraId="7458E4FA" w14:textId="64CFD9FE" w:rsidR="00387AED" w:rsidRPr="00FF4AA9" w:rsidRDefault="00387AED" w:rsidP="00143FF2">
            <w:pPr>
              <w:spacing w:after="0"/>
              <w:jc w:val="center"/>
              <w:rPr>
                <w:lang w:val="en-CA"/>
              </w:rPr>
            </w:pPr>
            <w:r w:rsidRPr="00FF4AA9">
              <w:rPr>
                <w:lang w:val="en-CA"/>
              </w:rPr>
              <w:t>.</w:t>
            </w:r>
            <w:r>
              <w:rPr>
                <w:lang w:val="en-CA"/>
              </w:rPr>
              <w:t>65</w:t>
            </w:r>
          </w:p>
        </w:tc>
        <w:tc>
          <w:tcPr>
            <w:tcW w:w="1589" w:type="dxa"/>
            <w:tcMar>
              <w:top w:w="80" w:type="dxa"/>
              <w:left w:w="115" w:type="dxa"/>
              <w:bottom w:w="80" w:type="dxa"/>
              <w:right w:w="115" w:type="dxa"/>
            </w:tcMar>
            <w:vAlign w:val="center"/>
          </w:tcPr>
          <w:p w14:paraId="1155324D" w14:textId="77777777" w:rsidR="00387AED" w:rsidRPr="00FF4AA9" w:rsidRDefault="00387AED" w:rsidP="00143FF2">
            <w:pPr>
              <w:spacing w:after="0"/>
              <w:jc w:val="center"/>
              <w:rPr>
                <w:lang w:val="en-CA"/>
              </w:rPr>
            </w:pPr>
          </w:p>
        </w:tc>
        <w:tc>
          <w:tcPr>
            <w:tcW w:w="1590" w:type="dxa"/>
            <w:tcMar>
              <w:top w:w="80" w:type="dxa"/>
              <w:left w:w="115" w:type="dxa"/>
              <w:bottom w:w="80" w:type="dxa"/>
              <w:right w:w="115" w:type="dxa"/>
            </w:tcMar>
            <w:vAlign w:val="center"/>
          </w:tcPr>
          <w:p w14:paraId="0C77619C" w14:textId="77777777" w:rsidR="00387AED" w:rsidRPr="00FF4AA9" w:rsidRDefault="00387AED" w:rsidP="00143FF2">
            <w:pPr>
              <w:spacing w:after="0"/>
              <w:jc w:val="center"/>
              <w:rPr>
                <w:lang w:val="en-CA"/>
              </w:rPr>
            </w:pPr>
          </w:p>
        </w:tc>
        <w:tc>
          <w:tcPr>
            <w:tcW w:w="1590" w:type="dxa"/>
            <w:tcMar>
              <w:top w:w="80" w:type="dxa"/>
              <w:left w:w="115" w:type="dxa"/>
              <w:bottom w:w="80" w:type="dxa"/>
              <w:right w:w="115" w:type="dxa"/>
            </w:tcMar>
            <w:vAlign w:val="center"/>
          </w:tcPr>
          <w:p w14:paraId="5AE84289" w14:textId="77777777" w:rsidR="00387AED" w:rsidRPr="00FF4AA9" w:rsidRDefault="00387AED" w:rsidP="00143FF2">
            <w:pPr>
              <w:spacing w:after="0"/>
              <w:jc w:val="center"/>
              <w:rPr>
                <w:lang w:val="en-CA"/>
              </w:rPr>
            </w:pPr>
          </w:p>
        </w:tc>
      </w:tr>
      <w:tr w:rsidR="00387AED" w:rsidRPr="00FF4AA9" w14:paraId="6010D2D2" w14:textId="77777777" w:rsidTr="004B5976">
        <w:tc>
          <w:tcPr>
            <w:tcW w:w="2122" w:type="dxa"/>
            <w:shd w:val="clear" w:color="auto" w:fill="F2F2F2" w:themeFill="background1" w:themeFillShade="F2"/>
            <w:tcMar>
              <w:top w:w="80" w:type="dxa"/>
              <w:left w:w="115" w:type="dxa"/>
              <w:bottom w:w="80" w:type="dxa"/>
              <w:right w:w="115" w:type="dxa"/>
            </w:tcMar>
            <w:vAlign w:val="center"/>
          </w:tcPr>
          <w:p w14:paraId="03DCA909" w14:textId="77777777" w:rsidR="00387AED" w:rsidRPr="00FF4AA9" w:rsidRDefault="00387AED" w:rsidP="00143FF2">
            <w:pPr>
              <w:spacing w:after="0"/>
              <w:rPr>
                <w:b/>
                <w:sz w:val="20"/>
                <w:szCs w:val="20"/>
                <w:lang w:val="en-CA"/>
              </w:rPr>
            </w:pPr>
            <w:r w:rsidRPr="00FF4AA9">
              <w:rPr>
                <w:b/>
                <w:sz w:val="20"/>
                <w:szCs w:val="20"/>
                <w:lang w:val="en-CA"/>
              </w:rPr>
              <w:t>Discrimination Index</w:t>
            </w:r>
          </w:p>
        </w:tc>
        <w:tc>
          <w:tcPr>
            <w:tcW w:w="1589" w:type="dxa"/>
            <w:tcMar>
              <w:top w:w="80" w:type="dxa"/>
              <w:left w:w="115" w:type="dxa"/>
              <w:bottom w:w="80" w:type="dxa"/>
              <w:right w:w="115" w:type="dxa"/>
            </w:tcMar>
            <w:vAlign w:val="center"/>
          </w:tcPr>
          <w:p w14:paraId="434D69CE" w14:textId="67864AF7" w:rsidR="00387AED" w:rsidRPr="00FF4AA9" w:rsidRDefault="00387AED" w:rsidP="00143FF2">
            <w:pPr>
              <w:spacing w:after="0"/>
              <w:jc w:val="center"/>
              <w:rPr>
                <w:lang w:val="en-CA"/>
              </w:rPr>
            </w:pPr>
            <w:r w:rsidRPr="00FF4AA9">
              <w:rPr>
                <w:lang w:val="en-CA"/>
              </w:rPr>
              <w:t>.</w:t>
            </w:r>
            <w:r>
              <w:rPr>
                <w:lang w:val="en-CA"/>
              </w:rPr>
              <w:t>31</w:t>
            </w:r>
          </w:p>
        </w:tc>
        <w:tc>
          <w:tcPr>
            <w:tcW w:w="1590" w:type="dxa"/>
            <w:tcMar>
              <w:top w:w="80" w:type="dxa"/>
              <w:left w:w="115" w:type="dxa"/>
              <w:bottom w:w="80" w:type="dxa"/>
              <w:right w:w="115" w:type="dxa"/>
            </w:tcMar>
            <w:vAlign w:val="center"/>
          </w:tcPr>
          <w:p w14:paraId="0BE0CBC5" w14:textId="10A37FD1" w:rsidR="00387AED" w:rsidRPr="00FF4AA9" w:rsidRDefault="00387AED" w:rsidP="00143FF2">
            <w:pPr>
              <w:spacing w:after="0"/>
              <w:jc w:val="center"/>
              <w:rPr>
                <w:lang w:val="en-CA"/>
              </w:rPr>
            </w:pPr>
            <w:r w:rsidRPr="00FF4AA9">
              <w:rPr>
                <w:lang w:val="en-CA"/>
              </w:rPr>
              <w:t>.</w:t>
            </w:r>
            <w:r>
              <w:rPr>
                <w:lang w:val="en-CA"/>
              </w:rPr>
              <w:t>28</w:t>
            </w:r>
          </w:p>
        </w:tc>
        <w:tc>
          <w:tcPr>
            <w:tcW w:w="1589" w:type="dxa"/>
            <w:tcMar>
              <w:top w:w="80" w:type="dxa"/>
              <w:left w:w="115" w:type="dxa"/>
              <w:bottom w:w="80" w:type="dxa"/>
              <w:right w:w="115" w:type="dxa"/>
            </w:tcMar>
            <w:vAlign w:val="center"/>
          </w:tcPr>
          <w:p w14:paraId="49F6066E" w14:textId="77777777" w:rsidR="00387AED" w:rsidRPr="00FF4AA9" w:rsidRDefault="00387AED" w:rsidP="00143FF2">
            <w:pPr>
              <w:spacing w:after="0"/>
              <w:jc w:val="center"/>
              <w:rPr>
                <w:lang w:val="en-CA"/>
              </w:rPr>
            </w:pPr>
          </w:p>
        </w:tc>
        <w:tc>
          <w:tcPr>
            <w:tcW w:w="1590" w:type="dxa"/>
            <w:tcMar>
              <w:top w:w="80" w:type="dxa"/>
              <w:left w:w="115" w:type="dxa"/>
              <w:bottom w:w="80" w:type="dxa"/>
              <w:right w:w="115" w:type="dxa"/>
            </w:tcMar>
            <w:vAlign w:val="center"/>
          </w:tcPr>
          <w:p w14:paraId="7E6176D5" w14:textId="77777777" w:rsidR="00387AED" w:rsidRPr="00FF4AA9" w:rsidRDefault="00387AED" w:rsidP="00143FF2">
            <w:pPr>
              <w:spacing w:after="0"/>
              <w:jc w:val="center"/>
              <w:rPr>
                <w:lang w:val="en-CA"/>
              </w:rPr>
            </w:pPr>
          </w:p>
        </w:tc>
        <w:tc>
          <w:tcPr>
            <w:tcW w:w="1590" w:type="dxa"/>
            <w:tcMar>
              <w:top w:w="80" w:type="dxa"/>
              <w:left w:w="115" w:type="dxa"/>
              <w:bottom w:w="80" w:type="dxa"/>
              <w:right w:w="115" w:type="dxa"/>
            </w:tcMar>
            <w:vAlign w:val="center"/>
          </w:tcPr>
          <w:p w14:paraId="7C18D784" w14:textId="77777777" w:rsidR="00387AED" w:rsidRPr="00FF4AA9" w:rsidRDefault="00387AED" w:rsidP="00143FF2">
            <w:pPr>
              <w:spacing w:after="0"/>
              <w:jc w:val="center"/>
              <w:rPr>
                <w:lang w:val="en-CA"/>
              </w:rPr>
            </w:pPr>
          </w:p>
        </w:tc>
      </w:tr>
    </w:tbl>
    <w:p w14:paraId="0074A37A" w14:textId="77777777" w:rsidR="00387AED" w:rsidRDefault="00387AED" w:rsidP="00387AED">
      <w:pPr>
        <w:rPr>
          <w:lang w:val="en-CA"/>
        </w:rPr>
      </w:pPr>
    </w:p>
    <w:p w14:paraId="15B022FD" w14:textId="77777777" w:rsidR="00387AED" w:rsidRDefault="00387AED" w:rsidP="00387AED">
      <w:pPr>
        <w:pBdr>
          <w:top w:val="none" w:sz="0" w:space="0" w:color="auto"/>
          <w:left w:val="none" w:sz="0" w:space="0" w:color="auto"/>
          <w:bottom w:val="none" w:sz="0" w:space="0" w:color="auto"/>
          <w:right w:val="none" w:sz="0" w:space="0" w:color="auto"/>
          <w:between w:val="none" w:sz="0" w:space="0" w:color="auto"/>
          <w:bar w:val="none" w:sz="0" w:color="auto"/>
        </w:pBdr>
        <w:spacing w:after="0"/>
        <w:rPr>
          <w:lang w:val="en-CA"/>
        </w:rPr>
      </w:pPr>
      <w:r>
        <w:rPr>
          <w:lang w:val="en-CA"/>
        </w:rPr>
        <w:br w:type="page"/>
      </w:r>
    </w:p>
    <w:p w14:paraId="011376E9" w14:textId="77777777" w:rsidR="00387AED" w:rsidRPr="00FF4AA9" w:rsidRDefault="00387AED" w:rsidP="00387AED">
      <w:pPr>
        <w:spacing w:before="360"/>
        <w:rPr>
          <w:lang w:val="en-CA"/>
        </w:rPr>
      </w:pPr>
      <w:r w:rsidRPr="00FF4AA9">
        <w:rPr>
          <w:b/>
          <w:lang w:val="en-CA"/>
        </w:rPr>
        <w:lastRenderedPageBreak/>
        <w:t>Field of Nursing:</w:t>
      </w:r>
      <w:r w:rsidRPr="00FF4AA9">
        <w:rPr>
          <w:lang w:val="en-CA"/>
        </w:rPr>
        <w:t xml:space="preserve"> Medicine &amp; Surgery</w:t>
      </w:r>
    </w:p>
    <w:p w14:paraId="62C58C9A" w14:textId="77777777" w:rsidR="00387AED" w:rsidRPr="00FF4AA9" w:rsidRDefault="00387AED" w:rsidP="00387AED">
      <w:pPr>
        <w:rPr>
          <w:lang w:val="en-CA"/>
        </w:rPr>
      </w:pPr>
      <w:r w:rsidRPr="00FF4AA9">
        <w:rPr>
          <w:b/>
          <w:lang w:val="en-CA"/>
        </w:rPr>
        <w:t>Class Content:</w:t>
      </w:r>
      <w:r w:rsidRPr="00FF4AA9">
        <w:rPr>
          <w:lang w:val="en-CA"/>
        </w:rPr>
        <w:t xml:space="preserve"> </w:t>
      </w:r>
      <w:r w:rsidRPr="003C5EB1">
        <w:rPr>
          <w:lang w:val="en-CA"/>
        </w:rPr>
        <w:t>Heart Failure</w:t>
      </w:r>
    </w:p>
    <w:p w14:paraId="4FAFE67B" w14:textId="4F520296" w:rsidR="00387AED" w:rsidRPr="00FF4AA9" w:rsidRDefault="00387AED" w:rsidP="00387AED">
      <w:pPr>
        <w:rPr>
          <w:lang w:val="en-CA"/>
        </w:rPr>
      </w:pPr>
      <w:r w:rsidRPr="00FF4AA9">
        <w:rPr>
          <w:b/>
          <w:lang w:val="en-CA"/>
        </w:rPr>
        <w:t>Learning Outcome:</w:t>
      </w:r>
      <w:r w:rsidRPr="00FF4AA9">
        <w:rPr>
          <w:lang w:val="en-CA"/>
        </w:rPr>
        <w:t xml:space="preserve"> </w:t>
      </w:r>
      <w:r w:rsidRPr="00387AED">
        <w:rPr>
          <w:lang w:val="en-CA"/>
        </w:rPr>
        <w:t>Describe nursing interventions for a client with heart failure</w:t>
      </w:r>
    </w:p>
    <w:p w14:paraId="2A29EFA0" w14:textId="77777777" w:rsidR="00387AED" w:rsidRPr="00FF4AA9" w:rsidRDefault="00387AED" w:rsidP="00387AED">
      <w:pPr>
        <w:rPr>
          <w:lang w:val="en-CA"/>
        </w:rPr>
      </w:pPr>
      <w:r w:rsidRPr="00FF4AA9">
        <w:rPr>
          <w:b/>
          <w:lang w:val="en-CA"/>
        </w:rPr>
        <w:t>Professional Component:</w:t>
      </w:r>
      <w:r w:rsidRPr="00FF4AA9">
        <w:rPr>
          <w:lang w:val="en-CA"/>
        </w:rPr>
        <w:t xml:space="preserve"> </w:t>
      </w:r>
      <w:r w:rsidRPr="00387AED">
        <w:rPr>
          <w:lang w:val="en-CA"/>
        </w:rPr>
        <w:t>Intervention</w:t>
      </w:r>
    </w:p>
    <w:p w14:paraId="25DA9907" w14:textId="77777777" w:rsidR="00387AED" w:rsidRPr="00FF4AA9" w:rsidRDefault="00387AED" w:rsidP="00387AED">
      <w:pPr>
        <w:rPr>
          <w:lang w:val="en-CA"/>
        </w:rPr>
      </w:pPr>
      <w:r w:rsidRPr="00FF4AA9">
        <w:rPr>
          <w:b/>
          <w:lang w:val="en-CA"/>
        </w:rPr>
        <w:t>Functional Component:</w:t>
      </w:r>
      <w:r w:rsidRPr="00FF4AA9">
        <w:rPr>
          <w:lang w:val="en-CA"/>
        </w:rPr>
        <w:t xml:space="preserve"> </w:t>
      </w:r>
      <w:r w:rsidRPr="0080475A">
        <w:rPr>
          <w:lang w:val="en-CA"/>
        </w:rPr>
        <w:t>Scientific</w:t>
      </w:r>
    </w:p>
    <w:p w14:paraId="4E2D7B75" w14:textId="5B9A4AEA" w:rsidR="00387AED" w:rsidRPr="00FF4AA9" w:rsidRDefault="00387AED" w:rsidP="00387AED">
      <w:pPr>
        <w:rPr>
          <w:lang w:val="en-CA"/>
        </w:rPr>
      </w:pPr>
      <w:r w:rsidRPr="00FF4AA9">
        <w:rPr>
          <w:b/>
          <w:lang w:val="en-CA"/>
        </w:rPr>
        <w:t>Bloom’s Taxonomy:</w:t>
      </w:r>
      <w:r w:rsidRPr="00FF4AA9">
        <w:rPr>
          <w:lang w:val="en-CA"/>
        </w:rPr>
        <w:t xml:space="preserve"> </w:t>
      </w:r>
      <w:r w:rsidRPr="00387AED">
        <w:rPr>
          <w:lang w:val="en-CA"/>
        </w:rPr>
        <w:t>Analyze</w:t>
      </w:r>
    </w:p>
    <w:p w14:paraId="41E61025" w14:textId="12EDB24C" w:rsidR="00387AED" w:rsidRPr="00FF4AA9" w:rsidRDefault="00387AED" w:rsidP="00387AED">
      <w:pPr>
        <w:pStyle w:val="Sous-titre"/>
      </w:pPr>
      <w:r w:rsidRPr="00FF4AA9">
        <w:t xml:space="preserve">Question </w:t>
      </w:r>
      <w:r>
        <w:t>3</w:t>
      </w:r>
    </w:p>
    <w:p w14:paraId="320630B6" w14:textId="75BB4E32" w:rsidR="00387AED" w:rsidRDefault="00570334" w:rsidP="00387AED">
      <w:pPr>
        <w:spacing w:after="240"/>
        <w:rPr>
          <w:lang w:val="en-CA"/>
        </w:rPr>
      </w:pPr>
      <w:r w:rsidRPr="00570334">
        <w:rPr>
          <w:lang w:val="en-CA"/>
        </w:rPr>
        <w:t>Identify the nursing intervention that you should initiate to assist Mr. Miller to breathe more effectively.  Give rationale for your answer.</w:t>
      </w:r>
    </w:p>
    <w:p w14:paraId="328784B8" w14:textId="444F0800" w:rsidR="00387AED" w:rsidRDefault="00387AED" w:rsidP="00143FF2">
      <w:pPr>
        <w:pStyle w:val="Sous-titre"/>
      </w:pPr>
      <w:r w:rsidRPr="00FF4AA9">
        <w:t>Answer</w:t>
      </w:r>
    </w:p>
    <w:p w14:paraId="48D2747C" w14:textId="77777777" w:rsidR="00570334" w:rsidRPr="00570334" w:rsidRDefault="00570334" w:rsidP="00570334">
      <w:pPr>
        <w:rPr>
          <w:i/>
          <w:u w:val="single"/>
          <w:lang w:val="en-CA"/>
        </w:rPr>
      </w:pPr>
      <w:r w:rsidRPr="00570334">
        <w:rPr>
          <w:i/>
          <w:u w:val="single"/>
          <w:lang w:val="en-CA"/>
        </w:rPr>
        <w:t xml:space="preserve">Position him in high-Fowler’s with legs horizontal or dangling at bedside </w:t>
      </w:r>
    </w:p>
    <w:p w14:paraId="4CCBA146" w14:textId="77777777" w:rsidR="00570334" w:rsidRPr="00570334" w:rsidRDefault="00570334" w:rsidP="00570334">
      <w:pPr>
        <w:rPr>
          <w:i/>
          <w:u w:val="single"/>
          <w:lang w:val="en-CA"/>
        </w:rPr>
      </w:pPr>
      <w:r w:rsidRPr="00570334">
        <w:rPr>
          <w:i/>
          <w:u w:val="single"/>
          <w:lang w:val="en-CA"/>
        </w:rPr>
        <w:t xml:space="preserve">Rationale: Pooling of blood in the extremities helps decrease venous return and/or this position allows for better lung expansion </w:t>
      </w:r>
    </w:p>
    <w:p w14:paraId="542EF2EE" w14:textId="77777777" w:rsidR="00387AED" w:rsidRPr="00FF4AA9" w:rsidRDefault="00387AED" w:rsidP="00387AED">
      <w:pPr>
        <w:pStyle w:val="Rfrence"/>
      </w:pPr>
      <w:r w:rsidRPr="00FF4AA9">
        <w:t>Reference</w:t>
      </w:r>
    </w:p>
    <w:p w14:paraId="282A6FF3" w14:textId="2E9D46B2" w:rsidR="00387AED" w:rsidRPr="00FF4AA9" w:rsidRDefault="00143FF2" w:rsidP="00387AED">
      <w:pPr>
        <w:rPr>
          <w:lang w:val="en-CA"/>
        </w:rPr>
      </w:pPr>
      <w:r w:rsidRPr="00143FF2">
        <w:rPr>
          <w:lang w:val="en-CA"/>
        </w:rPr>
        <w:t xml:space="preserve">Lewis, S., Bucher, L., Heitkemper, M., Harding, M., Barry, M., Lok, J., Tyerman, J., &amp; Goldsworthy, S. (2019). </w:t>
      </w:r>
      <w:r w:rsidRPr="00143FF2">
        <w:rPr>
          <w:i/>
          <w:lang w:val="en-CA"/>
        </w:rPr>
        <w:t>Medical-Surgical Nursing in Canada,</w:t>
      </w:r>
      <w:r w:rsidRPr="00143FF2">
        <w:rPr>
          <w:lang w:val="en-CA"/>
        </w:rPr>
        <w:t xml:space="preserve"> 4th ed. Toronto: Elsevier, pp. 851–852.</w:t>
      </w:r>
    </w:p>
    <w:p w14:paraId="7F158ECC" w14:textId="77777777" w:rsidR="00387AED" w:rsidRPr="00FF4AA9" w:rsidRDefault="00387AED" w:rsidP="00387AED">
      <w:pPr>
        <w:pStyle w:val="Statistics"/>
      </w:pPr>
      <w:r w:rsidRPr="00FF4AA9">
        <w:t>Statistics</w:t>
      </w:r>
    </w:p>
    <w:tbl>
      <w:tblPr>
        <w:tblStyle w:val="Grilledutableau"/>
        <w:tblW w:w="10070" w:type="dxa"/>
        <w:tblInd w:w="-5" w:type="dxa"/>
        <w:tblBorders>
          <w:top w:val="single" w:sz="12" w:space="0" w:color="6193B7"/>
          <w:left w:val="single" w:sz="12" w:space="0" w:color="6193B7"/>
          <w:bottom w:val="single" w:sz="12" w:space="0" w:color="6193B7"/>
          <w:right w:val="single" w:sz="12" w:space="0" w:color="6193B7"/>
          <w:insideH w:val="single" w:sz="12" w:space="0" w:color="6193B7"/>
          <w:insideV w:val="single" w:sz="12" w:space="0" w:color="6193B7"/>
        </w:tblBorders>
        <w:tblLook w:val="04A0" w:firstRow="1" w:lastRow="0" w:firstColumn="1" w:lastColumn="0" w:noHBand="0" w:noVBand="1"/>
      </w:tblPr>
      <w:tblGrid>
        <w:gridCol w:w="2122"/>
        <w:gridCol w:w="1589"/>
        <w:gridCol w:w="1590"/>
        <w:gridCol w:w="1589"/>
        <w:gridCol w:w="1590"/>
        <w:gridCol w:w="1590"/>
      </w:tblGrid>
      <w:tr w:rsidR="00387AED" w:rsidRPr="00FF4AA9" w14:paraId="1092F4AE" w14:textId="77777777" w:rsidTr="004B5976">
        <w:tc>
          <w:tcPr>
            <w:tcW w:w="2122" w:type="dxa"/>
            <w:shd w:val="clear" w:color="auto" w:fill="auto"/>
            <w:tcMar>
              <w:top w:w="80" w:type="dxa"/>
              <w:left w:w="115" w:type="dxa"/>
              <w:bottom w:w="80" w:type="dxa"/>
              <w:right w:w="115" w:type="dxa"/>
            </w:tcMar>
            <w:vAlign w:val="center"/>
          </w:tcPr>
          <w:p w14:paraId="791419EC" w14:textId="77777777" w:rsidR="00387AED" w:rsidRPr="00FF4AA9" w:rsidRDefault="00387AED" w:rsidP="00143FF2">
            <w:pPr>
              <w:spacing w:after="0"/>
              <w:rPr>
                <w:lang w:val="en-CA"/>
              </w:rPr>
            </w:pPr>
          </w:p>
        </w:tc>
        <w:tc>
          <w:tcPr>
            <w:tcW w:w="1589" w:type="dxa"/>
            <w:tcMar>
              <w:top w:w="80" w:type="dxa"/>
              <w:left w:w="115" w:type="dxa"/>
              <w:bottom w:w="80" w:type="dxa"/>
              <w:right w:w="115" w:type="dxa"/>
            </w:tcMar>
            <w:vAlign w:val="center"/>
          </w:tcPr>
          <w:p w14:paraId="13336FA5" w14:textId="77777777" w:rsidR="00387AED" w:rsidRPr="00FF4AA9" w:rsidRDefault="00387AED" w:rsidP="00143FF2">
            <w:pPr>
              <w:spacing w:after="0"/>
              <w:jc w:val="center"/>
              <w:rPr>
                <w:lang w:val="en-CA"/>
              </w:rPr>
            </w:pPr>
            <w:r w:rsidRPr="00FF4AA9">
              <w:rPr>
                <w:lang w:val="en-CA"/>
              </w:rPr>
              <w:t>A’17</w:t>
            </w:r>
          </w:p>
        </w:tc>
        <w:tc>
          <w:tcPr>
            <w:tcW w:w="1590" w:type="dxa"/>
            <w:tcMar>
              <w:top w:w="80" w:type="dxa"/>
              <w:left w:w="115" w:type="dxa"/>
              <w:bottom w:w="80" w:type="dxa"/>
              <w:right w:w="115" w:type="dxa"/>
            </w:tcMar>
            <w:vAlign w:val="center"/>
          </w:tcPr>
          <w:p w14:paraId="374EB8A0" w14:textId="77777777" w:rsidR="00387AED" w:rsidRPr="00FF4AA9" w:rsidRDefault="00387AED" w:rsidP="00143FF2">
            <w:pPr>
              <w:spacing w:after="0"/>
              <w:jc w:val="center"/>
              <w:rPr>
                <w:lang w:val="en-CA"/>
              </w:rPr>
            </w:pPr>
            <w:r w:rsidRPr="00FF4AA9">
              <w:rPr>
                <w:lang w:val="en-CA"/>
              </w:rPr>
              <w:t>A’18</w:t>
            </w:r>
          </w:p>
        </w:tc>
        <w:tc>
          <w:tcPr>
            <w:tcW w:w="1589" w:type="dxa"/>
            <w:tcMar>
              <w:top w:w="80" w:type="dxa"/>
              <w:left w:w="115" w:type="dxa"/>
              <w:bottom w:w="80" w:type="dxa"/>
              <w:right w:w="115" w:type="dxa"/>
            </w:tcMar>
            <w:vAlign w:val="center"/>
          </w:tcPr>
          <w:p w14:paraId="620DA7FE" w14:textId="77777777" w:rsidR="00387AED" w:rsidRPr="00FF4AA9" w:rsidRDefault="00387AED" w:rsidP="00143FF2">
            <w:pPr>
              <w:spacing w:after="0"/>
              <w:jc w:val="center"/>
              <w:rPr>
                <w:lang w:val="en-CA"/>
              </w:rPr>
            </w:pPr>
            <w:r w:rsidRPr="00FF4AA9">
              <w:rPr>
                <w:lang w:val="en-CA"/>
              </w:rPr>
              <w:t>A’19</w:t>
            </w:r>
          </w:p>
        </w:tc>
        <w:tc>
          <w:tcPr>
            <w:tcW w:w="1590" w:type="dxa"/>
            <w:tcMar>
              <w:top w:w="80" w:type="dxa"/>
              <w:left w:w="115" w:type="dxa"/>
              <w:bottom w:w="80" w:type="dxa"/>
              <w:right w:w="115" w:type="dxa"/>
            </w:tcMar>
            <w:vAlign w:val="center"/>
          </w:tcPr>
          <w:p w14:paraId="40F29B42" w14:textId="77777777" w:rsidR="00387AED" w:rsidRPr="00FF4AA9" w:rsidRDefault="00387AED" w:rsidP="00143FF2">
            <w:pPr>
              <w:spacing w:after="0"/>
              <w:jc w:val="center"/>
              <w:rPr>
                <w:lang w:val="en-CA"/>
              </w:rPr>
            </w:pPr>
            <w:r w:rsidRPr="00FF4AA9">
              <w:rPr>
                <w:lang w:val="en-CA"/>
              </w:rPr>
              <w:t>A’20</w:t>
            </w:r>
          </w:p>
        </w:tc>
        <w:tc>
          <w:tcPr>
            <w:tcW w:w="1590" w:type="dxa"/>
            <w:tcMar>
              <w:top w:w="80" w:type="dxa"/>
              <w:left w:w="115" w:type="dxa"/>
              <w:bottom w:w="80" w:type="dxa"/>
              <w:right w:w="115" w:type="dxa"/>
            </w:tcMar>
            <w:vAlign w:val="center"/>
          </w:tcPr>
          <w:p w14:paraId="363B009A" w14:textId="77777777" w:rsidR="00387AED" w:rsidRPr="00FF4AA9" w:rsidRDefault="00387AED" w:rsidP="00143FF2">
            <w:pPr>
              <w:spacing w:after="0"/>
              <w:jc w:val="center"/>
              <w:rPr>
                <w:lang w:val="en-CA"/>
              </w:rPr>
            </w:pPr>
            <w:r w:rsidRPr="00FF4AA9">
              <w:rPr>
                <w:lang w:val="en-CA"/>
              </w:rPr>
              <w:t>A’21</w:t>
            </w:r>
          </w:p>
        </w:tc>
      </w:tr>
      <w:tr w:rsidR="00387AED" w:rsidRPr="00FF4AA9" w14:paraId="2321B231" w14:textId="77777777" w:rsidTr="004B5976">
        <w:tc>
          <w:tcPr>
            <w:tcW w:w="2122" w:type="dxa"/>
            <w:shd w:val="clear" w:color="auto" w:fill="F2F2F2" w:themeFill="background1" w:themeFillShade="F2"/>
            <w:tcMar>
              <w:top w:w="80" w:type="dxa"/>
              <w:left w:w="115" w:type="dxa"/>
              <w:bottom w:w="80" w:type="dxa"/>
              <w:right w:w="115" w:type="dxa"/>
            </w:tcMar>
            <w:vAlign w:val="center"/>
          </w:tcPr>
          <w:p w14:paraId="70C17DCA" w14:textId="77777777" w:rsidR="00387AED" w:rsidRPr="00FF4AA9" w:rsidRDefault="00387AED" w:rsidP="00143FF2">
            <w:pPr>
              <w:spacing w:after="0"/>
              <w:rPr>
                <w:b/>
                <w:sz w:val="20"/>
                <w:szCs w:val="20"/>
                <w:lang w:val="en-CA"/>
              </w:rPr>
            </w:pPr>
            <w:r w:rsidRPr="00FF4AA9">
              <w:rPr>
                <w:b/>
                <w:sz w:val="20"/>
                <w:szCs w:val="20"/>
                <w:lang w:val="en-CA"/>
              </w:rPr>
              <w:t>Difficulty Index</w:t>
            </w:r>
          </w:p>
        </w:tc>
        <w:tc>
          <w:tcPr>
            <w:tcW w:w="1589" w:type="dxa"/>
            <w:tcMar>
              <w:top w:w="80" w:type="dxa"/>
              <w:left w:w="115" w:type="dxa"/>
              <w:bottom w:w="80" w:type="dxa"/>
              <w:right w:w="115" w:type="dxa"/>
            </w:tcMar>
            <w:vAlign w:val="center"/>
          </w:tcPr>
          <w:p w14:paraId="4A03B2A2" w14:textId="46438FA7" w:rsidR="00387AED" w:rsidRPr="00FF4AA9" w:rsidRDefault="00387AED" w:rsidP="00143FF2">
            <w:pPr>
              <w:spacing w:after="0"/>
              <w:jc w:val="center"/>
              <w:rPr>
                <w:lang w:val="en-CA"/>
              </w:rPr>
            </w:pPr>
            <w:r w:rsidRPr="00FF4AA9">
              <w:rPr>
                <w:lang w:val="en-CA"/>
              </w:rPr>
              <w:t>.</w:t>
            </w:r>
            <w:r w:rsidR="00143FF2">
              <w:rPr>
                <w:lang w:val="en-CA"/>
              </w:rPr>
              <w:t>65</w:t>
            </w:r>
          </w:p>
        </w:tc>
        <w:tc>
          <w:tcPr>
            <w:tcW w:w="1590" w:type="dxa"/>
            <w:tcMar>
              <w:top w:w="80" w:type="dxa"/>
              <w:left w:w="115" w:type="dxa"/>
              <w:bottom w:w="80" w:type="dxa"/>
              <w:right w:w="115" w:type="dxa"/>
            </w:tcMar>
            <w:vAlign w:val="center"/>
          </w:tcPr>
          <w:p w14:paraId="0AE8BB42" w14:textId="0D96DE82" w:rsidR="00387AED" w:rsidRPr="00FF4AA9" w:rsidRDefault="00387AED" w:rsidP="00143FF2">
            <w:pPr>
              <w:spacing w:after="0"/>
              <w:jc w:val="center"/>
              <w:rPr>
                <w:lang w:val="en-CA"/>
              </w:rPr>
            </w:pPr>
            <w:r w:rsidRPr="00FF4AA9">
              <w:rPr>
                <w:lang w:val="en-CA"/>
              </w:rPr>
              <w:t>.</w:t>
            </w:r>
            <w:r w:rsidR="00143FF2">
              <w:rPr>
                <w:lang w:val="en-CA"/>
              </w:rPr>
              <w:t>74</w:t>
            </w:r>
          </w:p>
        </w:tc>
        <w:tc>
          <w:tcPr>
            <w:tcW w:w="1589" w:type="dxa"/>
            <w:tcMar>
              <w:top w:w="80" w:type="dxa"/>
              <w:left w:w="115" w:type="dxa"/>
              <w:bottom w:w="80" w:type="dxa"/>
              <w:right w:w="115" w:type="dxa"/>
            </w:tcMar>
            <w:vAlign w:val="center"/>
          </w:tcPr>
          <w:p w14:paraId="1D64949E" w14:textId="77777777" w:rsidR="00387AED" w:rsidRPr="00FF4AA9" w:rsidRDefault="00387AED" w:rsidP="00143FF2">
            <w:pPr>
              <w:spacing w:after="0"/>
              <w:jc w:val="center"/>
              <w:rPr>
                <w:lang w:val="en-CA"/>
              </w:rPr>
            </w:pPr>
          </w:p>
        </w:tc>
        <w:tc>
          <w:tcPr>
            <w:tcW w:w="1590" w:type="dxa"/>
            <w:tcMar>
              <w:top w:w="80" w:type="dxa"/>
              <w:left w:w="115" w:type="dxa"/>
              <w:bottom w:w="80" w:type="dxa"/>
              <w:right w:w="115" w:type="dxa"/>
            </w:tcMar>
            <w:vAlign w:val="center"/>
          </w:tcPr>
          <w:p w14:paraId="36A6295F" w14:textId="77777777" w:rsidR="00387AED" w:rsidRPr="00FF4AA9" w:rsidRDefault="00387AED" w:rsidP="00143FF2">
            <w:pPr>
              <w:spacing w:after="0"/>
              <w:jc w:val="center"/>
              <w:rPr>
                <w:lang w:val="en-CA"/>
              </w:rPr>
            </w:pPr>
          </w:p>
        </w:tc>
        <w:tc>
          <w:tcPr>
            <w:tcW w:w="1590" w:type="dxa"/>
            <w:tcMar>
              <w:top w:w="80" w:type="dxa"/>
              <w:left w:w="115" w:type="dxa"/>
              <w:bottom w:w="80" w:type="dxa"/>
              <w:right w:w="115" w:type="dxa"/>
            </w:tcMar>
            <w:vAlign w:val="center"/>
          </w:tcPr>
          <w:p w14:paraId="1F8DEF4A" w14:textId="77777777" w:rsidR="00387AED" w:rsidRPr="00FF4AA9" w:rsidRDefault="00387AED" w:rsidP="00143FF2">
            <w:pPr>
              <w:spacing w:after="0"/>
              <w:jc w:val="center"/>
              <w:rPr>
                <w:lang w:val="en-CA"/>
              </w:rPr>
            </w:pPr>
          </w:p>
        </w:tc>
      </w:tr>
      <w:tr w:rsidR="00387AED" w:rsidRPr="00FF4AA9" w14:paraId="08474E14" w14:textId="77777777" w:rsidTr="004B5976">
        <w:tc>
          <w:tcPr>
            <w:tcW w:w="2122" w:type="dxa"/>
            <w:shd w:val="clear" w:color="auto" w:fill="F2F2F2" w:themeFill="background1" w:themeFillShade="F2"/>
            <w:tcMar>
              <w:top w:w="80" w:type="dxa"/>
              <w:left w:w="115" w:type="dxa"/>
              <w:bottom w:w="80" w:type="dxa"/>
              <w:right w:w="115" w:type="dxa"/>
            </w:tcMar>
            <w:vAlign w:val="center"/>
          </w:tcPr>
          <w:p w14:paraId="5EBDC024" w14:textId="77777777" w:rsidR="00387AED" w:rsidRPr="00FF4AA9" w:rsidRDefault="00387AED" w:rsidP="00143FF2">
            <w:pPr>
              <w:spacing w:after="0"/>
              <w:rPr>
                <w:b/>
                <w:sz w:val="20"/>
                <w:szCs w:val="20"/>
                <w:lang w:val="en-CA"/>
              </w:rPr>
            </w:pPr>
            <w:r w:rsidRPr="00FF4AA9">
              <w:rPr>
                <w:b/>
                <w:sz w:val="20"/>
                <w:szCs w:val="20"/>
                <w:lang w:val="en-CA"/>
              </w:rPr>
              <w:t>Discrimination Index</w:t>
            </w:r>
          </w:p>
        </w:tc>
        <w:tc>
          <w:tcPr>
            <w:tcW w:w="1589" w:type="dxa"/>
            <w:tcMar>
              <w:top w:w="80" w:type="dxa"/>
              <w:left w:w="115" w:type="dxa"/>
              <w:bottom w:w="80" w:type="dxa"/>
              <w:right w:w="115" w:type="dxa"/>
            </w:tcMar>
            <w:vAlign w:val="center"/>
          </w:tcPr>
          <w:p w14:paraId="308103B7" w14:textId="4F6348C1" w:rsidR="00387AED" w:rsidRPr="00FF4AA9" w:rsidRDefault="00387AED" w:rsidP="00143FF2">
            <w:pPr>
              <w:spacing w:after="0"/>
              <w:jc w:val="center"/>
              <w:rPr>
                <w:lang w:val="en-CA"/>
              </w:rPr>
            </w:pPr>
            <w:r w:rsidRPr="00FF4AA9">
              <w:rPr>
                <w:lang w:val="en-CA"/>
              </w:rPr>
              <w:t>.</w:t>
            </w:r>
            <w:r w:rsidR="00143FF2">
              <w:rPr>
                <w:lang w:val="en-CA"/>
              </w:rPr>
              <w:t>28</w:t>
            </w:r>
          </w:p>
        </w:tc>
        <w:tc>
          <w:tcPr>
            <w:tcW w:w="1590" w:type="dxa"/>
            <w:tcMar>
              <w:top w:w="80" w:type="dxa"/>
              <w:left w:w="115" w:type="dxa"/>
              <w:bottom w:w="80" w:type="dxa"/>
              <w:right w:w="115" w:type="dxa"/>
            </w:tcMar>
            <w:vAlign w:val="center"/>
          </w:tcPr>
          <w:p w14:paraId="607846C4" w14:textId="08F915D0" w:rsidR="00387AED" w:rsidRPr="00FF4AA9" w:rsidRDefault="00387AED" w:rsidP="00143FF2">
            <w:pPr>
              <w:spacing w:after="0"/>
              <w:jc w:val="center"/>
              <w:rPr>
                <w:lang w:val="en-CA"/>
              </w:rPr>
            </w:pPr>
            <w:r w:rsidRPr="00FF4AA9">
              <w:rPr>
                <w:lang w:val="en-CA"/>
              </w:rPr>
              <w:t>.</w:t>
            </w:r>
            <w:r>
              <w:rPr>
                <w:lang w:val="en-CA"/>
              </w:rPr>
              <w:t>2</w:t>
            </w:r>
            <w:r w:rsidR="00143FF2">
              <w:rPr>
                <w:lang w:val="en-CA"/>
              </w:rPr>
              <w:t>9</w:t>
            </w:r>
          </w:p>
        </w:tc>
        <w:tc>
          <w:tcPr>
            <w:tcW w:w="1589" w:type="dxa"/>
            <w:tcMar>
              <w:top w:w="80" w:type="dxa"/>
              <w:left w:w="115" w:type="dxa"/>
              <w:bottom w:w="80" w:type="dxa"/>
              <w:right w:w="115" w:type="dxa"/>
            </w:tcMar>
            <w:vAlign w:val="center"/>
          </w:tcPr>
          <w:p w14:paraId="013FAB64" w14:textId="77777777" w:rsidR="00387AED" w:rsidRPr="00FF4AA9" w:rsidRDefault="00387AED" w:rsidP="00143FF2">
            <w:pPr>
              <w:spacing w:after="0"/>
              <w:jc w:val="center"/>
              <w:rPr>
                <w:lang w:val="en-CA"/>
              </w:rPr>
            </w:pPr>
          </w:p>
        </w:tc>
        <w:tc>
          <w:tcPr>
            <w:tcW w:w="1590" w:type="dxa"/>
            <w:tcMar>
              <w:top w:w="80" w:type="dxa"/>
              <w:left w:w="115" w:type="dxa"/>
              <w:bottom w:w="80" w:type="dxa"/>
              <w:right w:w="115" w:type="dxa"/>
            </w:tcMar>
            <w:vAlign w:val="center"/>
          </w:tcPr>
          <w:p w14:paraId="029EDB2C" w14:textId="77777777" w:rsidR="00387AED" w:rsidRPr="00FF4AA9" w:rsidRDefault="00387AED" w:rsidP="00143FF2">
            <w:pPr>
              <w:spacing w:after="0"/>
              <w:jc w:val="center"/>
              <w:rPr>
                <w:lang w:val="en-CA"/>
              </w:rPr>
            </w:pPr>
          </w:p>
        </w:tc>
        <w:tc>
          <w:tcPr>
            <w:tcW w:w="1590" w:type="dxa"/>
            <w:tcMar>
              <w:top w:w="80" w:type="dxa"/>
              <w:left w:w="115" w:type="dxa"/>
              <w:bottom w:w="80" w:type="dxa"/>
              <w:right w:w="115" w:type="dxa"/>
            </w:tcMar>
            <w:vAlign w:val="center"/>
          </w:tcPr>
          <w:p w14:paraId="234AD12C" w14:textId="77777777" w:rsidR="00387AED" w:rsidRPr="00FF4AA9" w:rsidRDefault="00387AED" w:rsidP="00143FF2">
            <w:pPr>
              <w:spacing w:after="0"/>
              <w:jc w:val="center"/>
              <w:rPr>
                <w:lang w:val="en-CA"/>
              </w:rPr>
            </w:pPr>
          </w:p>
        </w:tc>
      </w:tr>
    </w:tbl>
    <w:p w14:paraId="328B0C3A" w14:textId="77777777" w:rsidR="00387AED" w:rsidRDefault="00387AED" w:rsidP="00387AED">
      <w:pPr>
        <w:rPr>
          <w:lang w:val="en-CA"/>
        </w:rPr>
      </w:pPr>
    </w:p>
    <w:p w14:paraId="1B60DCAF" w14:textId="77777777" w:rsidR="00387AED" w:rsidRDefault="00387AED" w:rsidP="00387AED">
      <w:pPr>
        <w:pBdr>
          <w:top w:val="none" w:sz="0" w:space="0" w:color="auto"/>
          <w:left w:val="none" w:sz="0" w:space="0" w:color="auto"/>
          <w:bottom w:val="none" w:sz="0" w:space="0" w:color="auto"/>
          <w:right w:val="none" w:sz="0" w:space="0" w:color="auto"/>
          <w:between w:val="none" w:sz="0" w:space="0" w:color="auto"/>
          <w:bar w:val="none" w:sz="0" w:color="auto"/>
        </w:pBdr>
        <w:spacing w:after="0"/>
        <w:rPr>
          <w:lang w:val="en-CA"/>
        </w:rPr>
      </w:pPr>
      <w:r>
        <w:rPr>
          <w:lang w:val="en-CA"/>
        </w:rPr>
        <w:br w:type="page"/>
      </w:r>
    </w:p>
    <w:p w14:paraId="51B1DD72" w14:textId="77777777" w:rsidR="00143FF2" w:rsidRPr="00FF4AA9" w:rsidRDefault="00143FF2" w:rsidP="00143FF2">
      <w:pPr>
        <w:spacing w:before="360"/>
        <w:rPr>
          <w:lang w:val="en-CA"/>
        </w:rPr>
      </w:pPr>
      <w:r w:rsidRPr="00FF4AA9">
        <w:rPr>
          <w:b/>
          <w:lang w:val="en-CA"/>
        </w:rPr>
        <w:lastRenderedPageBreak/>
        <w:t>Field of Nursing:</w:t>
      </w:r>
      <w:r w:rsidRPr="00FF4AA9">
        <w:rPr>
          <w:lang w:val="en-CA"/>
        </w:rPr>
        <w:t xml:space="preserve"> Medicine &amp; Surgery</w:t>
      </w:r>
    </w:p>
    <w:p w14:paraId="2F893721" w14:textId="77777777" w:rsidR="00143FF2" w:rsidRPr="00FF4AA9" w:rsidRDefault="00143FF2" w:rsidP="00143FF2">
      <w:pPr>
        <w:rPr>
          <w:lang w:val="en-CA"/>
        </w:rPr>
      </w:pPr>
      <w:r w:rsidRPr="00FF4AA9">
        <w:rPr>
          <w:b/>
          <w:lang w:val="en-CA"/>
        </w:rPr>
        <w:t>Class Content:</w:t>
      </w:r>
      <w:r w:rsidRPr="00FF4AA9">
        <w:rPr>
          <w:lang w:val="en-CA"/>
        </w:rPr>
        <w:t xml:space="preserve"> </w:t>
      </w:r>
      <w:r w:rsidRPr="003C5EB1">
        <w:rPr>
          <w:lang w:val="en-CA"/>
        </w:rPr>
        <w:t>Heart Failure</w:t>
      </w:r>
    </w:p>
    <w:p w14:paraId="3E14C93A" w14:textId="7AA6B574" w:rsidR="00143FF2" w:rsidRPr="00FF4AA9" w:rsidRDefault="00143FF2" w:rsidP="00143FF2">
      <w:pPr>
        <w:rPr>
          <w:lang w:val="en-CA"/>
        </w:rPr>
      </w:pPr>
      <w:r w:rsidRPr="00FF4AA9">
        <w:rPr>
          <w:b/>
          <w:lang w:val="en-CA"/>
        </w:rPr>
        <w:t>Learning Outcome:</w:t>
      </w:r>
      <w:r w:rsidRPr="00FF4AA9">
        <w:rPr>
          <w:lang w:val="en-CA"/>
        </w:rPr>
        <w:t xml:space="preserve"> </w:t>
      </w:r>
      <w:r w:rsidRPr="00143FF2">
        <w:rPr>
          <w:lang w:val="en-CA"/>
        </w:rPr>
        <w:t>Describe therapies in heart failure (pharmacotherapy)</w:t>
      </w:r>
    </w:p>
    <w:p w14:paraId="3E78808D" w14:textId="77777777" w:rsidR="00143FF2" w:rsidRPr="00FF4AA9" w:rsidRDefault="00143FF2" w:rsidP="00143FF2">
      <w:pPr>
        <w:rPr>
          <w:lang w:val="en-CA"/>
        </w:rPr>
      </w:pPr>
      <w:r w:rsidRPr="00FF4AA9">
        <w:rPr>
          <w:b/>
          <w:lang w:val="en-CA"/>
        </w:rPr>
        <w:t>Professional Component:</w:t>
      </w:r>
      <w:r w:rsidRPr="00FF4AA9">
        <w:rPr>
          <w:lang w:val="en-CA"/>
        </w:rPr>
        <w:t xml:space="preserve"> </w:t>
      </w:r>
      <w:r w:rsidRPr="00387AED">
        <w:rPr>
          <w:lang w:val="en-CA"/>
        </w:rPr>
        <w:t>Intervention</w:t>
      </w:r>
    </w:p>
    <w:p w14:paraId="2FE869D4" w14:textId="77777777" w:rsidR="00143FF2" w:rsidRPr="00FF4AA9" w:rsidRDefault="00143FF2" w:rsidP="00143FF2">
      <w:pPr>
        <w:rPr>
          <w:lang w:val="en-CA"/>
        </w:rPr>
      </w:pPr>
      <w:r w:rsidRPr="00FF4AA9">
        <w:rPr>
          <w:b/>
          <w:lang w:val="en-CA"/>
        </w:rPr>
        <w:t>Functional Component:</w:t>
      </w:r>
      <w:r w:rsidRPr="00FF4AA9">
        <w:rPr>
          <w:lang w:val="en-CA"/>
        </w:rPr>
        <w:t xml:space="preserve"> </w:t>
      </w:r>
      <w:r w:rsidRPr="0080475A">
        <w:rPr>
          <w:lang w:val="en-CA"/>
        </w:rPr>
        <w:t>Scientific</w:t>
      </w:r>
    </w:p>
    <w:p w14:paraId="0230C43C" w14:textId="27BF7E14" w:rsidR="00143FF2" w:rsidRPr="00FF4AA9" w:rsidRDefault="00143FF2" w:rsidP="00143FF2">
      <w:pPr>
        <w:rPr>
          <w:lang w:val="en-CA"/>
        </w:rPr>
      </w:pPr>
      <w:r w:rsidRPr="00FF4AA9">
        <w:rPr>
          <w:b/>
          <w:lang w:val="en-CA"/>
        </w:rPr>
        <w:t>Bloom’s Taxonomy:</w:t>
      </w:r>
      <w:r w:rsidRPr="00FF4AA9">
        <w:rPr>
          <w:lang w:val="en-CA"/>
        </w:rPr>
        <w:t xml:space="preserve"> </w:t>
      </w:r>
      <w:r w:rsidRPr="00387AED">
        <w:rPr>
          <w:lang w:val="en-CA"/>
        </w:rPr>
        <w:t>A</w:t>
      </w:r>
      <w:r>
        <w:rPr>
          <w:lang w:val="en-CA"/>
        </w:rPr>
        <w:t>pply</w:t>
      </w:r>
    </w:p>
    <w:p w14:paraId="23E4D996" w14:textId="5CB436AB" w:rsidR="00143FF2" w:rsidRPr="00FF4AA9" w:rsidRDefault="00143FF2" w:rsidP="00143FF2">
      <w:pPr>
        <w:pStyle w:val="Sous-titre"/>
      </w:pPr>
      <w:r w:rsidRPr="00FF4AA9">
        <w:t xml:space="preserve">Question </w:t>
      </w:r>
      <w:r>
        <w:t>4</w:t>
      </w:r>
    </w:p>
    <w:p w14:paraId="1D7C1448" w14:textId="6BD1E367" w:rsidR="00143FF2" w:rsidRDefault="00143FF2" w:rsidP="00143FF2">
      <w:pPr>
        <w:spacing w:after="240"/>
        <w:rPr>
          <w:lang w:val="en-CA"/>
        </w:rPr>
      </w:pPr>
      <w:r w:rsidRPr="00143FF2">
        <w:rPr>
          <w:lang w:val="en-CA"/>
        </w:rPr>
        <w:t>Mr. Miller has been on IV furosemide (Lasix) for two days. Identify the most important side effect for which you should monitor him.</w:t>
      </w:r>
    </w:p>
    <w:p w14:paraId="4ABF514B" w14:textId="75761CC5" w:rsidR="0038386E" w:rsidRDefault="00143FF2" w:rsidP="0038386E">
      <w:pPr>
        <w:pStyle w:val="Sous-titre"/>
      </w:pPr>
      <w:r w:rsidRPr="00FF4AA9">
        <w:t>Answer</w:t>
      </w:r>
    </w:p>
    <w:p w14:paraId="3B031698" w14:textId="77777777" w:rsidR="0038386E" w:rsidRPr="0038386E" w:rsidRDefault="0038386E" w:rsidP="0038386E">
      <w:pPr>
        <w:rPr>
          <w:i/>
          <w:u w:val="single"/>
          <w:lang w:val="en-CA"/>
        </w:rPr>
      </w:pPr>
      <w:r w:rsidRPr="0038386E">
        <w:rPr>
          <w:i/>
          <w:u w:val="single"/>
          <w:lang w:val="en-CA"/>
        </w:rPr>
        <w:t>Hypokalemia</w:t>
      </w:r>
    </w:p>
    <w:p w14:paraId="5C8C726B" w14:textId="77777777" w:rsidR="00143FF2" w:rsidRPr="00FF4AA9" w:rsidRDefault="00143FF2" w:rsidP="00143FF2">
      <w:pPr>
        <w:pStyle w:val="Rfrence"/>
      </w:pPr>
      <w:r w:rsidRPr="00FF4AA9">
        <w:t>Reference</w:t>
      </w:r>
    </w:p>
    <w:p w14:paraId="130E6C7C" w14:textId="00B0B973" w:rsidR="00143FF2" w:rsidRPr="00FF4AA9" w:rsidRDefault="00143FF2" w:rsidP="00143FF2">
      <w:pPr>
        <w:rPr>
          <w:lang w:val="en-CA"/>
        </w:rPr>
      </w:pPr>
      <w:r w:rsidRPr="00143FF2">
        <w:rPr>
          <w:lang w:val="en-CA"/>
        </w:rPr>
        <w:t xml:space="preserve">Lewis, S., Bucher, L., Heitkemper, M., Harding, M., Barry, M., Lok, J., Tyerman, J., &amp; Goldsworthy, S. (2019). </w:t>
      </w:r>
      <w:r w:rsidRPr="00143FF2">
        <w:rPr>
          <w:i/>
          <w:lang w:val="en-CA"/>
        </w:rPr>
        <w:t>Medical-Surgical Nursing in</w:t>
      </w:r>
      <w:r>
        <w:rPr>
          <w:i/>
          <w:lang w:val="en-CA"/>
        </w:rPr>
        <w:t> </w:t>
      </w:r>
      <w:r w:rsidRPr="00143FF2">
        <w:rPr>
          <w:i/>
          <w:lang w:val="en-CA"/>
        </w:rPr>
        <w:t>Canada,</w:t>
      </w:r>
      <w:r w:rsidRPr="00143FF2">
        <w:rPr>
          <w:lang w:val="en-CA"/>
        </w:rPr>
        <w:t xml:space="preserve"> 4th ed. Toronto: Elsevier, pp. 854.</w:t>
      </w:r>
    </w:p>
    <w:p w14:paraId="2B647CF5" w14:textId="77777777" w:rsidR="00143FF2" w:rsidRPr="00FF4AA9" w:rsidRDefault="00143FF2" w:rsidP="00143FF2">
      <w:pPr>
        <w:pStyle w:val="Statistics"/>
      </w:pPr>
      <w:r w:rsidRPr="00FF4AA9">
        <w:t>Statistics</w:t>
      </w:r>
    </w:p>
    <w:tbl>
      <w:tblPr>
        <w:tblStyle w:val="Grilledutableau"/>
        <w:tblW w:w="10070" w:type="dxa"/>
        <w:tblInd w:w="-5" w:type="dxa"/>
        <w:tblBorders>
          <w:top w:val="single" w:sz="12" w:space="0" w:color="6193B7"/>
          <w:left w:val="single" w:sz="12" w:space="0" w:color="6193B7"/>
          <w:bottom w:val="single" w:sz="12" w:space="0" w:color="6193B7"/>
          <w:right w:val="single" w:sz="12" w:space="0" w:color="6193B7"/>
          <w:insideH w:val="single" w:sz="12" w:space="0" w:color="6193B7"/>
          <w:insideV w:val="single" w:sz="12" w:space="0" w:color="6193B7"/>
        </w:tblBorders>
        <w:tblLook w:val="04A0" w:firstRow="1" w:lastRow="0" w:firstColumn="1" w:lastColumn="0" w:noHBand="0" w:noVBand="1"/>
      </w:tblPr>
      <w:tblGrid>
        <w:gridCol w:w="2122"/>
        <w:gridCol w:w="1589"/>
        <w:gridCol w:w="1590"/>
        <w:gridCol w:w="1589"/>
        <w:gridCol w:w="1590"/>
        <w:gridCol w:w="1590"/>
      </w:tblGrid>
      <w:tr w:rsidR="00143FF2" w:rsidRPr="00FF4AA9" w14:paraId="667200F2" w14:textId="77777777" w:rsidTr="004B5976">
        <w:tc>
          <w:tcPr>
            <w:tcW w:w="2122" w:type="dxa"/>
            <w:shd w:val="clear" w:color="auto" w:fill="auto"/>
            <w:tcMar>
              <w:top w:w="80" w:type="dxa"/>
              <w:left w:w="115" w:type="dxa"/>
              <w:bottom w:w="80" w:type="dxa"/>
              <w:right w:w="115" w:type="dxa"/>
            </w:tcMar>
            <w:vAlign w:val="center"/>
          </w:tcPr>
          <w:p w14:paraId="491A876A" w14:textId="77777777" w:rsidR="00143FF2" w:rsidRPr="00FF4AA9" w:rsidRDefault="00143FF2" w:rsidP="00143FF2">
            <w:pPr>
              <w:spacing w:after="0"/>
              <w:rPr>
                <w:lang w:val="en-CA"/>
              </w:rPr>
            </w:pPr>
          </w:p>
        </w:tc>
        <w:tc>
          <w:tcPr>
            <w:tcW w:w="1589" w:type="dxa"/>
            <w:tcMar>
              <w:top w:w="80" w:type="dxa"/>
              <w:left w:w="115" w:type="dxa"/>
              <w:bottom w:w="80" w:type="dxa"/>
              <w:right w:w="115" w:type="dxa"/>
            </w:tcMar>
            <w:vAlign w:val="center"/>
          </w:tcPr>
          <w:p w14:paraId="19C9C121" w14:textId="77777777" w:rsidR="00143FF2" w:rsidRPr="00FF4AA9" w:rsidRDefault="00143FF2" w:rsidP="00143FF2">
            <w:pPr>
              <w:spacing w:after="0"/>
              <w:jc w:val="center"/>
              <w:rPr>
                <w:lang w:val="en-CA"/>
              </w:rPr>
            </w:pPr>
            <w:r w:rsidRPr="00FF4AA9">
              <w:rPr>
                <w:lang w:val="en-CA"/>
              </w:rPr>
              <w:t>A’17</w:t>
            </w:r>
          </w:p>
        </w:tc>
        <w:tc>
          <w:tcPr>
            <w:tcW w:w="1590" w:type="dxa"/>
            <w:tcMar>
              <w:top w:w="80" w:type="dxa"/>
              <w:left w:w="115" w:type="dxa"/>
              <w:bottom w:w="80" w:type="dxa"/>
              <w:right w:w="115" w:type="dxa"/>
            </w:tcMar>
            <w:vAlign w:val="center"/>
          </w:tcPr>
          <w:p w14:paraId="6C02DDBC" w14:textId="77777777" w:rsidR="00143FF2" w:rsidRPr="00FF4AA9" w:rsidRDefault="00143FF2" w:rsidP="00143FF2">
            <w:pPr>
              <w:spacing w:after="0"/>
              <w:jc w:val="center"/>
              <w:rPr>
                <w:lang w:val="en-CA"/>
              </w:rPr>
            </w:pPr>
            <w:r w:rsidRPr="00FF4AA9">
              <w:rPr>
                <w:lang w:val="en-CA"/>
              </w:rPr>
              <w:t>A’18</w:t>
            </w:r>
          </w:p>
        </w:tc>
        <w:tc>
          <w:tcPr>
            <w:tcW w:w="1589" w:type="dxa"/>
            <w:tcMar>
              <w:top w:w="80" w:type="dxa"/>
              <w:left w:w="115" w:type="dxa"/>
              <w:bottom w:w="80" w:type="dxa"/>
              <w:right w:w="115" w:type="dxa"/>
            </w:tcMar>
            <w:vAlign w:val="center"/>
          </w:tcPr>
          <w:p w14:paraId="450171D4" w14:textId="77777777" w:rsidR="00143FF2" w:rsidRPr="00FF4AA9" w:rsidRDefault="00143FF2" w:rsidP="00143FF2">
            <w:pPr>
              <w:spacing w:after="0"/>
              <w:jc w:val="center"/>
              <w:rPr>
                <w:lang w:val="en-CA"/>
              </w:rPr>
            </w:pPr>
            <w:r w:rsidRPr="00FF4AA9">
              <w:rPr>
                <w:lang w:val="en-CA"/>
              </w:rPr>
              <w:t>A’19</w:t>
            </w:r>
          </w:p>
        </w:tc>
        <w:tc>
          <w:tcPr>
            <w:tcW w:w="1590" w:type="dxa"/>
            <w:tcMar>
              <w:top w:w="80" w:type="dxa"/>
              <w:left w:w="115" w:type="dxa"/>
              <w:bottom w:w="80" w:type="dxa"/>
              <w:right w:w="115" w:type="dxa"/>
            </w:tcMar>
            <w:vAlign w:val="center"/>
          </w:tcPr>
          <w:p w14:paraId="6378A7A8" w14:textId="77777777" w:rsidR="00143FF2" w:rsidRPr="00FF4AA9" w:rsidRDefault="00143FF2" w:rsidP="00143FF2">
            <w:pPr>
              <w:spacing w:after="0"/>
              <w:jc w:val="center"/>
              <w:rPr>
                <w:lang w:val="en-CA"/>
              </w:rPr>
            </w:pPr>
            <w:r w:rsidRPr="00FF4AA9">
              <w:rPr>
                <w:lang w:val="en-CA"/>
              </w:rPr>
              <w:t>A’20</w:t>
            </w:r>
          </w:p>
        </w:tc>
        <w:tc>
          <w:tcPr>
            <w:tcW w:w="1590" w:type="dxa"/>
            <w:tcMar>
              <w:top w:w="80" w:type="dxa"/>
              <w:left w:w="115" w:type="dxa"/>
              <w:bottom w:w="80" w:type="dxa"/>
              <w:right w:w="115" w:type="dxa"/>
            </w:tcMar>
            <w:vAlign w:val="center"/>
          </w:tcPr>
          <w:p w14:paraId="26C4C979" w14:textId="77777777" w:rsidR="00143FF2" w:rsidRPr="00FF4AA9" w:rsidRDefault="00143FF2" w:rsidP="00143FF2">
            <w:pPr>
              <w:spacing w:after="0"/>
              <w:jc w:val="center"/>
              <w:rPr>
                <w:lang w:val="en-CA"/>
              </w:rPr>
            </w:pPr>
            <w:r w:rsidRPr="00FF4AA9">
              <w:rPr>
                <w:lang w:val="en-CA"/>
              </w:rPr>
              <w:t>A’21</w:t>
            </w:r>
          </w:p>
        </w:tc>
      </w:tr>
      <w:tr w:rsidR="00143FF2" w:rsidRPr="00FF4AA9" w14:paraId="17A88BFD" w14:textId="77777777" w:rsidTr="004B5976">
        <w:tc>
          <w:tcPr>
            <w:tcW w:w="2122" w:type="dxa"/>
            <w:shd w:val="clear" w:color="auto" w:fill="F2F2F2" w:themeFill="background1" w:themeFillShade="F2"/>
            <w:tcMar>
              <w:top w:w="80" w:type="dxa"/>
              <w:left w:w="115" w:type="dxa"/>
              <w:bottom w:w="80" w:type="dxa"/>
              <w:right w:w="115" w:type="dxa"/>
            </w:tcMar>
            <w:vAlign w:val="center"/>
          </w:tcPr>
          <w:p w14:paraId="3E9B2386" w14:textId="77777777" w:rsidR="00143FF2" w:rsidRPr="00FF4AA9" w:rsidRDefault="00143FF2" w:rsidP="00143FF2">
            <w:pPr>
              <w:spacing w:after="0"/>
              <w:rPr>
                <w:b/>
                <w:sz w:val="20"/>
                <w:szCs w:val="20"/>
                <w:lang w:val="en-CA"/>
              </w:rPr>
            </w:pPr>
            <w:r w:rsidRPr="00FF4AA9">
              <w:rPr>
                <w:b/>
                <w:sz w:val="20"/>
                <w:szCs w:val="20"/>
                <w:lang w:val="en-CA"/>
              </w:rPr>
              <w:t>Difficulty Index</w:t>
            </w:r>
          </w:p>
        </w:tc>
        <w:tc>
          <w:tcPr>
            <w:tcW w:w="1589" w:type="dxa"/>
            <w:tcMar>
              <w:top w:w="80" w:type="dxa"/>
              <w:left w:w="115" w:type="dxa"/>
              <w:bottom w:w="80" w:type="dxa"/>
              <w:right w:w="115" w:type="dxa"/>
            </w:tcMar>
            <w:vAlign w:val="center"/>
          </w:tcPr>
          <w:p w14:paraId="60AE9CD3" w14:textId="5569AD00" w:rsidR="00143FF2" w:rsidRPr="00FF4AA9" w:rsidRDefault="00143FF2" w:rsidP="00143FF2">
            <w:pPr>
              <w:spacing w:after="0"/>
              <w:jc w:val="center"/>
              <w:rPr>
                <w:lang w:val="en-CA"/>
              </w:rPr>
            </w:pPr>
            <w:r w:rsidRPr="00FF4AA9">
              <w:rPr>
                <w:lang w:val="en-CA"/>
              </w:rPr>
              <w:t>.</w:t>
            </w:r>
            <w:r>
              <w:rPr>
                <w:lang w:val="en-CA"/>
              </w:rPr>
              <w:t>82</w:t>
            </w:r>
          </w:p>
        </w:tc>
        <w:tc>
          <w:tcPr>
            <w:tcW w:w="1590" w:type="dxa"/>
            <w:tcMar>
              <w:top w:w="80" w:type="dxa"/>
              <w:left w:w="115" w:type="dxa"/>
              <w:bottom w:w="80" w:type="dxa"/>
              <w:right w:w="115" w:type="dxa"/>
            </w:tcMar>
            <w:vAlign w:val="center"/>
          </w:tcPr>
          <w:p w14:paraId="25C33FFE" w14:textId="4F8F9949" w:rsidR="00143FF2" w:rsidRPr="00FF4AA9" w:rsidRDefault="00143FF2" w:rsidP="00143FF2">
            <w:pPr>
              <w:spacing w:after="0"/>
              <w:jc w:val="center"/>
              <w:rPr>
                <w:lang w:val="en-CA"/>
              </w:rPr>
            </w:pPr>
            <w:r w:rsidRPr="00FF4AA9">
              <w:rPr>
                <w:lang w:val="en-CA"/>
              </w:rPr>
              <w:t>.</w:t>
            </w:r>
            <w:r>
              <w:rPr>
                <w:lang w:val="en-CA"/>
              </w:rPr>
              <w:t>85</w:t>
            </w:r>
          </w:p>
        </w:tc>
        <w:tc>
          <w:tcPr>
            <w:tcW w:w="1589" w:type="dxa"/>
            <w:tcMar>
              <w:top w:w="80" w:type="dxa"/>
              <w:left w:w="115" w:type="dxa"/>
              <w:bottom w:w="80" w:type="dxa"/>
              <w:right w:w="115" w:type="dxa"/>
            </w:tcMar>
            <w:vAlign w:val="center"/>
          </w:tcPr>
          <w:p w14:paraId="4E7AB7FB" w14:textId="77777777" w:rsidR="00143FF2" w:rsidRPr="00FF4AA9" w:rsidRDefault="00143FF2" w:rsidP="00143FF2">
            <w:pPr>
              <w:spacing w:after="0"/>
              <w:jc w:val="center"/>
              <w:rPr>
                <w:lang w:val="en-CA"/>
              </w:rPr>
            </w:pPr>
          </w:p>
        </w:tc>
        <w:tc>
          <w:tcPr>
            <w:tcW w:w="1590" w:type="dxa"/>
            <w:tcMar>
              <w:top w:w="80" w:type="dxa"/>
              <w:left w:w="115" w:type="dxa"/>
              <w:bottom w:w="80" w:type="dxa"/>
              <w:right w:w="115" w:type="dxa"/>
            </w:tcMar>
            <w:vAlign w:val="center"/>
          </w:tcPr>
          <w:p w14:paraId="54F107AD" w14:textId="77777777" w:rsidR="00143FF2" w:rsidRPr="00FF4AA9" w:rsidRDefault="00143FF2" w:rsidP="00143FF2">
            <w:pPr>
              <w:spacing w:after="0"/>
              <w:jc w:val="center"/>
              <w:rPr>
                <w:lang w:val="en-CA"/>
              </w:rPr>
            </w:pPr>
          </w:p>
        </w:tc>
        <w:tc>
          <w:tcPr>
            <w:tcW w:w="1590" w:type="dxa"/>
            <w:tcMar>
              <w:top w:w="80" w:type="dxa"/>
              <w:left w:w="115" w:type="dxa"/>
              <w:bottom w:w="80" w:type="dxa"/>
              <w:right w:w="115" w:type="dxa"/>
            </w:tcMar>
            <w:vAlign w:val="center"/>
          </w:tcPr>
          <w:p w14:paraId="3DC05C7A" w14:textId="77777777" w:rsidR="00143FF2" w:rsidRPr="00FF4AA9" w:rsidRDefault="00143FF2" w:rsidP="00143FF2">
            <w:pPr>
              <w:spacing w:after="0"/>
              <w:jc w:val="center"/>
              <w:rPr>
                <w:lang w:val="en-CA"/>
              </w:rPr>
            </w:pPr>
          </w:p>
        </w:tc>
      </w:tr>
      <w:tr w:rsidR="00143FF2" w:rsidRPr="00FF4AA9" w14:paraId="735BE6FF" w14:textId="77777777" w:rsidTr="004B5976">
        <w:tc>
          <w:tcPr>
            <w:tcW w:w="2122" w:type="dxa"/>
            <w:shd w:val="clear" w:color="auto" w:fill="F2F2F2" w:themeFill="background1" w:themeFillShade="F2"/>
            <w:tcMar>
              <w:top w:w="80" w:type="dxa"/>
              <w:left w:w="115" w:type="dxa"/>
              <w:bottom w:w="80" w:type="dxa"/>
              <w:right w:w="115" w:type="dxa"/>
            </w:tcMar>
            <w:vAlign w:val="center"/>
          </w:tcPr>
          <w:p w14:paraId="380F3051" w14:textId="77777777" w:rsidR="00143FF2" w:rsidRPr="00FF4AA9" w:rsidRDefault="00143FF2" w:rsidP="00143FF2">
            <w:pPr>
              <w:spacing w:after="0"/>
              <w:rPr>
                <w:b/>
                <w:sz w:val="20"/>
                <w:szCs w:val="20"/>
                <w:lang w:val="en-CA"/>
              </w:rPr>
            </w:pPr>
            <w:r w:rsidRPr="00FF4AA9">
              <w:rPr>
                <w:b/>
                <w:sz w:val="20"/>
                <w:szCs w:val="20"/>
                <w:lang w:val="en-CA"/>
              </w:rPr>
              <w:t>Discrimination Index</w:t>
            </w:r>
          </w:p>
        </w:tc>
        <w:tc>
          <w:tcPr>
            <w:tcW w:w="1589" w:type="dxa"/>
            <w:tcMar>
              <w:top w:w="80" w:type="dxa"/>
              <w:left w:w="115" w:type="dxa"/>
              <w:bottom w:w="80" w:type="dxa"/>
              <w:right w:w="115" w:type="dxa"/>
            </w:tcMar>
            <w:vAlign w:val="center"/>
          </w:tcPr>
          <w:p w14:paraId="39BD713D" w14:textId="7F9FE9B0" w:rsidR="00143FF2" w:rsidRPr="00FF4AA9" w:rsidRDefault="00143FF2" w:rsidP="00143FF2">
            <w:pPr>
              <w:spacing w:after="0"/>
              <w:jc w:val="center"/>
              <w:rPr>
                <w:lang w:val="en-CA"/>
              </w:rPr>
            </w:pPr>
            <w:r w:rsidRPr="00FF4AA9">
              <w:rPr>
                <w:lang w:val="en-CA"/>
              </w:rPr>
              <w:t>.</w:t>
            </w:r>
            <w:r>
              <w:rPr>
                <w:lang w:val="en-CA"/>
              </w:rPr>
              <w:t>24</w:t>
            </w:r>
          </w:p>
        </w:tc>
        <w:tc>
          <w:tcPr>
            <w:tcW w:w="1590" w:type="dxa"/>
            <w:tcMar>
              <w:top w:w="80" w:type="dxa"/>
              <w:left w:w="115" w:type="dxa"/>
              <w:bottom w:w="80" w:type="dxa"/>
              <w:right w:w="115" w:type="dxa"/>
            </w:tcMar>
            <w:vAlign w:val="center"/>
          </w:tcPr>
          <w:p w14:paraId="33ADF486" w14:textId="68F421B0" w:rsidR="00143FF2" w:rsidRPr="00FF4AA9" w:rsidRDefault="00143FF2" w:rsidP="00143FF2">
            <w:pPr>
              <w:spacing w:after="0"/>
              <w:jc w:val="center"/>
              <w:rPr>
                <w:lang w:val="en-CA"/>
              </w:rPr>
            </w:pPr>
            <w:r w:rsidRPr="00FF4AA9">
              <w:rPr>
                <w:lang w:val="en-CA"/>
              </w:rPr>
              <w:t>.</w:t>
            </w:r>
            <w:r>
              <w:rPr>
                <w:lang w:val="en-CA"/>
              </w:rPr>
              <w:t>26</w:t>
            </w:r>
          </w:p>
        </w:tc>
        <w:tc>
          <w:tcPr>
            <w:tcW w:w="1589" w:type="dxa"/>
            <w:tcMar>
              <w:top w:w="80" w:type="dxa"/>
              <w:left w:w="115" w:type="dxa"/>
              <w:bottom w:w="80" w:type="dxa"/>
              <w:right w:w="115" w:type="dxa"/>
            </w:tcMar>
            <w:vAlign w:val="center"/>
          </w:tcPr>
          <w:p w14:paraId="338A7778" w14:textId="77777777" w:rsidR="00143FF2" w:rsidRPr="00FF4AA9" w:rsidRDefault="00143FF2" w:rsidP="00143FF2">
            <w:pPr>
              <w:spacing w:after="0"/>
              <w:jc w:val="center"/>
              <w:rPr>
                <w:lang w:val="en-CA"/>
              </w:rPr>
            </w:pPr>
          </w:p>
        </w:tc>
        <w:tc>
          <w:tcPr>
            <w:tcW w:w="1590" w:type="dxa"/>
            <w:tcMar>
              <w:top w:w="80" w:type="dxa"/>
              <w:left w:w="115" w:type="dxa"/>
              <w:bottom w:w="80" w:type="dxa"/>
              <w:right w:w="115" w:type="dxa"/>
            </w:tcMar>
            <w:vAlign w:val="center"/>
          </w:tcPr>
          <w:p w14:paraId="621618AC" w14:textId="77777777" w:rsidR="00143FF2" w:rsidRPr="00FF4AA9" w:rsidRDefault="00143FF2" w:rsidP="00143FF2">
            <w:pPr>
              <w:spacing w:after="0"/>
              <w:jc w:val="center"/>
              <w:rPr>
                <w:lang w:val="en-CA"/>
              </w:rPr>
            </w:pPr>
          </w:p>
        </w:tc>
        <w:tc>
          <w:tcPr>
            <w:tcW w:w="1590" w:type="dxa"/>
            <w:tcMar>
              <w:top w:w="80" w:type="dxa"/>
              <w:left w:w="115" w:type="dxa"/>
              <w:bottom w:w="80" w:type="dxa"/>
              <w:right w:w="115" w:type="dxa"/>
            </w:tcMar>
            <w:vAlign w:val="center"/>
          </w:tcPr>
          <w:p w14:paraId="04BD75C6" w14:textId="77777777" w:rsidR="00143FF2" w:rsidRPr="00FF4AA9" w:rsidRDefault="00143FF2" w:rsidP="00143FF2">
            <w:pPr>
              <w:spacing w:after="0"/>
              <w:jc w:val="center"/>
              <w:rPr>
                <w:lang w:val="en-CA"/>
              </w:rPr>
            </w:pPr>
          </w:p>
        </w:tc>
      </w:tr>
    </w:tbl>
    <w:p w14:paraId="27B9BC13" w14:textId="77777777" w:rsidR="00143FF2" w:rsidRDefault="00143FF2" w:rsidP="00143FF2">
      <w:pPr>
        <w:rPr>
          <w:lang w:val="en-CA"/>
        </w:rPr>
      </w:pPr>
    </w:p>
    <w:p w14:paraId="1B70ED10" w14:textId="77777777" w:rsidR="00143FF2" w:rsidRDefault="00143FF2" w:rsidP="00143FF2">
      <w:pPr>
        <w:pBdr>
          <w:top w:val="none" w:sz="0" w:space="0" w:color="auto"/>
          <w:left w:val="none" w:sz="0" w:space="0" w:color="auto"/>
          <w:bottom w:val="none" w:sz="0" w:space="0" w:color="auto"/>
          <w:right w:val="none" w:sz="0" w:space="0" w:color="auto"/>
          <w:between w:val="none" w:sz="0" w:space="0" w:color="auto"/>
          <w:bar w:val="none" w:sz="0" w:color="auto"/>
        </w:pBdr>
        <w:spacing w:after="0"/>
        <w:rPr>
          <w:lang w:val="en-CA"/>
        </w:rPr>
      </w:pPr>
      <w:r>
        <w:rPr>
          <w:lang w:val="en-CA"/>
        </w:rPr>
        <w:br w:type="page"/>
      </w:r>
    </w:p>
    <w:p w14:paraId="0630AF2D" w14:textId="77777777" w:rsidR="00143FF2" w:rsidRDefault="00143FF2" w:rsidP="00143FF2">
      <w:pPr>
        <w:pBdr>
          <w:top w:val="none" w:sz="0" w:space="0" w:color="auto"/>
          <w:left w:val="none" w:sz="0" w:space="0" w:color="auto"/>
          <w:bottom w:val="none" w:sz="0" w:space="0" w:color="auto"/>
          <w:right w:val="none" w:sz="0" w:space="0" w:color="auto"/>
          <w:between w:val="none" w:sz="0" w:space="0" w:color="auto"/>
          <w:bar w:val="none" w:sz="0" w:color="auto"/>
        </w:pBdr>
        <w:spacing w:after="240"/>
        <w:rPr>
          <w:lang w:val="en-CA"/>
        </w:rPr>
      </w:pPr>
    </w:p>
    <w:tbl>
      <w:tblPr>
        <w:tblStyle w:val="Grilledutableau"/>
        <w:tblW w:w="0" w:type="auto"/>
        <w:jc w:val="center"/>
        <w:tblBorders>
          <w:top w:val="single" w:sz="12" w:space="0" w:color="6193B7"/>
          <w:left w:val="single" w:sz="12" w:space="0" w:color="6193B7"/>
          <w:bottom w:val="single" w:sz="12" w:space="0" w:color="6193B7"/>
          <w:right w:val="single" w:sz="12" w:space="0" w:color="6193B7"/>
          <w:insideH w:val="single" w:sz="12" w:space="0" w:color="6193B7"/>
          <w:insideV w:val="single" w:sz="12" w:space="0" w:color="6193B7"/>
        </w:tblBorders>
        <w:shd w:val="clear" w:color="9E2844" w:fill="auto"/>
        <w:tblLook w:val="04A0" w:firstRow="1" w:lastRow="0" w:firstColumn="1" w:lastColumn="0" w:noHBand="0" w:noVBand="1"/>
      </w:tblPr>
      <w:tblGrid>
        <w:gridCol w:w="7776"/>
      </w:tblGrid>
      <w:tr w:rsidR="00143FF2" w14:paraId="33467AA0" w14:textId="77777777" w:rsidTr="005D3E60">
        <w:trPr>
          <w:jc w:val="center"/>
        </w:trPr>
        <w:tc>
          <w:tcPr>
            <w:tcW w:w="7776" w:type="dxa"/>
            <w:shd w:val="clear" w:color="9E2844" w:fill="F2F2F2" w:themeFill="background1" w:themeFillShade="F2"/>
            <w:tcMar>
              <w:top w:w="144" w:type="dxa"/>
              <w:left w:w="144" w:type="dxa"/>
              <w:bottom w:w="144" w:type="dxa"/>
              <w:right w:w="144" w:type="dxa"/>
            </w:tcMar>
          </w:tcPr>
          <w:p w14:paraId="14BD0A72" w14:textId="5D6B3F6E" w:rsidR="00143FF2" w:rsidRPr="00A11CB9" w:rsidRDefault="00143FF2" w:rsidP="00143FF2">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iCs/>
                <w:szCs w:val="18"/>
                <w:lang w:val="en-CA"/>
              </w:rPr>
            </w:pPr>
            <w:r w:rsidRPr="00143FF2">
              <w:rPr>
                <w:iCs/>
                <w:szCs w:val="18"/>
                <w:lang w:val="en-CA"/>
              </w:rPr>
              <w:t>Mr. Miller becomes confused and is pulling his tubes. He has no family member at the beside. You think that he should have wrist restraints to prevent him from harming himself.</w:t>
            </w:r>
          </w:p>
        </w:tc>
      </w:tr>
    </w:tbl>
    <w:p w14:paraId="31DB2358" w14:textId="77777777" w:rsidR="00143FF2" w:rsidRDefault="00143FF2" w:rsidP="00143FF2">
      <w:pPr>
        <w:spacing w:after="240"/>
      </w:pPr>
    </w:p>
    <w:p w14:paraId="3EE7AAEE" w14:textId="77777777" w:rsidR="00143FF2" w:rsidRPr="00FF4AA9" w:rsidRDefault="00143FF2" w:rsidP="00143FF2">
      <w:pPr>
        <w:spacing w:before="360"/>
        <w:rPr>
          <w:lang w:val="en-CA"/>
        </w:rPr>
      </w:pPr>
      <w:r w:rsidRPr="00FF4AA9">
        <w:rPr>
          <w:b/>
          <w:lang w:val="en-CA"/>
        </w:rPr>
        <w:t>Field of Nursing:</w:t>
      </w:r>
      <w:r w:rsidRPr="00FF4AA9">
        <w:rPr>
          <w:lang w:val="en-CA"/>
        </w:rPr>
        <w:t xml:space="preserve"> Medicine &amp; Surgery</w:t>
      </w:r>
    </w:p>
    <w:p w14:paraId="58953CA2" w14:textId="1F83DA54" w:rsidR="00143FF2" w:rsidRPr="00FF4AA9" w:rsidRDefault="00143FF2" w:rsidP="00143FF2">
      <w:pPr>
        <w:rPr>
          <w:lang w:val="en-CA"/>
        </w:rPr>
      </w:pPr>
      <w:r w:rsidRPr="00FF4AA9">
        <w:rPr>
          <w:b/>
          <w:lang w:val="en-CA"/>
        </w:rPr>
        <w:t>Class Content:</w:t>
      </w:r>
      <w:r w:rsidRPr="00FF4AA9">
        <w:rPr>
          <w:lang w:val="en-CA"/>
        </w:rPr>
        <w:t xml:space="preserve"> </w:t>
      </w:r>
      <w:r w:rsidR="00BD69FB" w:rsidRPr="00BD69FB">
        <w:rPr>
          <w:lang w:val="en-CA"/>
        </w:rPr>
        <w:t>Heart Failure, Legal Issues in Nursing</w:t>
      </w:r>
    </w:p>
    <w:p w14:paraId="7043FA53" w14:textId="5A7B94EF" w:rsidR="00143FF2" w:rsidRPr="00FF4AA9" w:rsidRDefault="00143FF2" w:rsidP="00143FF2">
      <w:pPr>
        <w:rPr>
          <w:lang w:val="en-CA"/>
        </w:rPr>
      </w:pPr>
      <w:r w:rsidRPr="00FF4AA9">
        <w:rPr>
          <w:b/>
          <w:lang w:val="en-CA"/>
        </w:rPr>
        <w:t>Learning Outcome:</w:t>
      </w:r>
      <w:r w:rsidRPr="00FF4AA9">
        <w:rPr>
          <w:lang w:val="en-CA"/>
        </w:rPr>
        <w:t xml:space="preserve"> </w:t>
      </w:r>
      <w:r w:rsidR="00BD69FB" w:rsidRPr="00BD69FB">
        <w:rPr>
          <w:lang w:val="en-CA"/>
        </w:rPr>
        <w:t>Describe legal responsibilities related to the application of physical restraints</w:t>
      </w:r>
    </w:p>
    <w:p w14:paraId="7AE73C6F" w14:textId="77777777" w:rsidR="00143FF2" w:rsidRPr="00FF4AA9" w:rsidRDefault="00143FF2" w:rsidP="00143FF2">
      <w:pPr>
        <w:rPr>
          <w:lang w:val="en-CA"/>
        </w:rPr>
      </w:pPr>
      <w:r w:rsidRPr="00FF4AA9">
        <w:rPr>
          <w:b/>
          <w:lang w:val="en-CA"/>
        </w:rPr>
        <w:t>Professional Component:</w:t>
      </w:r>
      <w:r w:rsidRPr="00FF4AA9">
        <w:rPr>
          <w:lang w:val="en-CA"/>
        </w:rPr>
        <w:t xml:space="preserve"> </w:t>
      </w:r>
      <w:r w:rsidRPr="00A11CB9">
        <w:rPr>
          <w:lang w:val="en-CA"/>
        </w:rPr>
        <w:t>Intervention</w:t>
      </w:r>
    </w:p>
    <w:p w14:paraId="140658F3" w14:textId="73A50008" w:rsidR="00143FF2" w:rsidRPr="00FF4AA9" w:rsidRDefault="00143FF2" w:rsidP="00143FF2">
      <w:pPr>
        <w:rPr>
          <w:lang w:val="en-CA"/>
        </w:rPr>
      </w:pPr>
      <w:r w:rsidRPr="00FF4AA9">
        <w:rPr>
          <w:b/>
          <w:lang w:val="en-CA"/>
        </w:rPr>
        <w:t>Functional Component:</w:t>
      </w:r>
      <w:r w:rsidRPr="00FF4AA9">
        <w:rPr>
          <w:lang w:val="en-CA"/>
        </w:rPr>
        <w:t xml:space="preserve"> </w:t>
      </w:r>
      <w:r w:rsidR="00BD69FB">
        <w:rPr>
          <w:lang w:val="en-CA"/>
        </w:rPr>
        <w:t>Legal</w:t>
      </w:r>
    </w:p>
    <w:p w14:paraId="528F2809" w14:textId="77777777" w:rsidR="00143FF2" w:rsidRPr="00FF4AA9" w:rsidRDefault="00143FF2" w:rsidP="00143FF2">
      <w:pPr>
        <w:rPr>
          <w:lang w:val="en-CA"/>
        </w:rPr>
      </w:pPr>
      <w:r w:rsidRPr="00FF4AA9">
        <w:rPr>
          <w:b/>
          <w:lang w:val="en-CA"/>
        </w:rPr>
        <w:t>Bloom’s Taxonomy:</w:t>
      </w:r>
      <w:r w:rsidRPr="00FF4AA9">
        <w:rPr>
          <w:lang w:val="en-CA"/>
        </w:rPr>
        <w:t xml:space="preserve"> </w:t>
      </w:r>
      <w:r>
        <w:rPr>
          <w:lang w:val="en-CA"/>
        </w:rPr>
        <w:t>Apply</w:t>
      </w:r>
    </w:p>
    <w:p w14:paraId="58FFBF3A" w14:textId="77777777" w:rsidR="00143FF2" w:rsidRPr="00FF4AA9" w:rsidRDefault="00143FF2" w:rsidP="00143FF2">
      <w:pPr>
        <w:pStyle w:val="Sous-titre"/>
      </w:pPr>
      <w:r w:rsidRPr="00FF4AA9">
        <w:t xml:space="preserve">Question </w:t>
      </w:r>
      <w:r>
        <w:t>5</w:t>
      </w:r>
    </w:p>
    <w:p w14:paraId="66580BBB" w14:textId="7381274B" w:rsidR="00143FF2" w:rsidRDefault="00BD69FB" w:rsidP="00143FF2">
      <w:pPr>
        <w:spacing w:after="240"/>
        <w:rPr>
          <w:lang w:val="en-CA"/>
        </w:rPr>
      </w:pPr>
      <w:r w:rsidRPr="00BD69FB">
        <w:rPr>
          <w:lang w:val="en-CA"/>
        </w:rPr>
        <w:t>Identify one action you must take before putting Mr. Miller in wrist restraints.</w:t>
      </w:r>
    </w:p>
    <w:p w14:paraId="5AC6E1D8" w14:textId="17500082" w:rsidR="00143FF2" w:rsidRDefault="00143FF2" w:rsidP="00143FF2">
      <w:pPr>
        <w:pStyle w:val="Sous-titre"/>
      </w:pPr>
      <w:r w:rsidRPr="00387AED">
        <w:t>Answer</w:t>
      </w:r>
    </w:p>
    <w:p w14:paraId="1DDDBA23" w14:textId="77777777" w:rsidR="0038386E" w:rsidRPr="0038386E" w:rsidRDefault="0038386E" w:rsidP="0038386E">
      <w:pPr>
        <w:rPr>
          <w:i/>
          <w:u w:val="single"/>
          <w:lang w:val="en-CA"/>
        </w:rPr>
      </w:pPr>
      <w:r w:rsidRPr="0038386E">
        <w:rPr>
          <w:i/>
          <w:u w:val="single"/>
          <w:lang w:val="en-CA"/>
        </w:rPr>
        <w:t>Must consult the institution’s policy (on the application of restraints)</w:t>
      </w:r>
    </w:p>
    <w:p w14:paraId="3C065179" w14:textId="77777777" w:rsidR="00143FF2" w:rsidRPr="00FF4AA9" w:rsidRDefault="00143FF2" w:rsidP="00143FF2">
      <w:pPr>
        <w:pStyle w:val="Rfrence"/>
      </w:pPr>
      <w:r w:rsidRPr="00FF4AA9">
        <w:t>Reference</w:t>
      </w:r>
    </w:p>
    <w:p w14:paraId="59706FEA" w14:textId="7302B986" w:rsidR="00143FF2" w:rsidRPr="00FF4AA9" w:rsidRDefault="001344C6" w:rsidP="00143FF2">
      <w:pPr>
        <w:rPr>
          <w:lang w:val="en-CA"/>
        </w:rPr>
      </w:pPr>
      <w:r w:rsidRPr="00B17DD9">
        <w:rPr>
          <w:lang w:val="en-CA"/>
        </w:rPr>
        <w:t>Potter, P., Perry, A., Stockert, P., &amp; Hall, A. (2019).</w:t>
      </w:r>
      <w:r w:rsidRPr="00B17DD9">
        <w:rPr>
          <w:i/>
          <w:lang w:val="en-CA"/>
        </w:rPr>
        <w:t xml:space="preserve"> </w:t>
      </w:r>
      <w:r w:rsidRPr="00A70396">
        <w:rPr>
          <w:i/>
          <w:lang w:val="en-CA"/>
        </w:rPr>
        <w:t xml:space="preserve">Potter and Perry’s </w:t>
      </w:r>
      <w:r w:rsidRPr="00B17DD9">
        <w:rPr>
          <w:i/>
          <w:lang w:val="en-CA"/>
        </w:rPr>
        <w:t>Canadian Fundamentals of Nursing,</w:t>
      </w:r>
      <w:r w:rsidRPr="00B17DD9">
        <w:rPr>
          <w:lang w:val="en-CA"/>
        </w:rPr>
        <w:t xml:space="preserve"> 6th ed. Toronto: Elsevier, p. 890.</w:t>
      </w:r>
    </w:p>
    <w:p w14:paraId="49823F7F" w14:textId="77777777" w:rsidR="00143FF2" w:rsidRPr="00FF4AA9" w:rsidRDefault="00143FF2" w:rsidP="00143FF2">
      <w:pPr>
        <w:pStyle w:val="Statistics"/>
      </w:pPr>
      <w:r w:rsidRPr="00FF4AA9">
        <w:t>Statistics</w:t>
      </w:r>
    </w:p>
    <w:tbl>
      <w:tblPr>
        <w:tblStyle w:val="Grilledutableau"/>
        <w:tblW w:w="10070" w:type="dxa"/>
        <w:tblInd w:w="-5" w:type="dxa"/>
        <w:tblBorders>
          <w:top w:val="single" w:sz="12" w:space="0" w:color="6193B7"/>
          <w:left w:val="single" w:sz="12" w:space="0" w:color="6193B7"/>
          <w:bottom w:val="single" w:sz="12" w:space="0" w:color="6193B7"/>
          <w:right w:val="single" w:sz="12" w:space="0" w:color="6193B7"/>
          <w:insideH w:val="single" w:sz="12" w:space="0" w:color="6193B7"/>
          <w:insideV w:val="single" w:sz="12" w:space="0" w:color="6193B7"/>
        </w:tblBorders>
        <w:tblLook w:val="04A0" w:firstRow="1" w:lastRow="0" w:firstColumn="1" w:lastColumn="0" w:noHBand="0" w:noVBand="1"/>
      </w:tblPr>
      <w:tblGrid>
        <w:gridCol w:w="2122"/>
        <w:gridCol w:w="1589"/>
        <w:gridCol w:w="1590"/>
        <w:gridCol w:w="1589"/>
        <w:gridCol w:w="1590"/>
        <w:gridCol w:w="1590"/>
      </w:tblGrid>
      <w:tr w:rsidR="00143FF2" w:rsidRPr="00FF4AA9" w14:paraId="21D47D68" w14:textId="77777777" w:rsidTr="005D3E60">
        <w:tc>
          <w:tcPr>
            <w:tcW w:w="2122" w:type="dxa"/>
            <w:shd w:val="clear" w:color="auto" w:fill="auto"/>
            <w:tcMar>
              <w:top w:w="80" w:type="dxa"/>
              <w:left w:w="115" w:type="dxa"/>
              <w:bottom w:w="80" w:type="dxa"/>
              <w:right w:w="115" w:type="dxa"/>
            </w:tcMar>
            <w:vAlign w:val="center"/>
          </w:tcPr>
          <w:p w14:paraId="24CABCA9" w14:textId="77777777" w:rsidR="00143FF2" w:rsidRPr="00FF4AA9" w:rsidRDefault="00143FF2" w:rsidP="00143FF2">
            <w:pPr>
              <w:spacing w:after="0"/>
              <w:rPr>
                <w:lang w:val="en-CA"/>
              </w:rPr>
            </w:pPr>
          </w:p>
        </w:tc>
        <w:tc>
          <w:tcPr>
            <w:tcW w:w="1589" w:type="dxa"/>
            <w:tcMar>
              <w:top w:w="80" w:type="dxa"/>
              <w:left w:w="115" w:type="dxa"/>
              <w:bottom w:w="80" w:type="dxa"/>
              <w:right w:w="115" w:type="dxa"/>
            </w:tcMar>
            <w:vAlign w:val="center"/>
          </w:tcPr>
          <w:p w14:paraId="10B46ADA" w14:textId="77777777" w:rsidR="00143FF2" w:rsidRPr="00FF4AA9" w:rsidRDefault="00143FF2" w:rsidP="00143FF2">
            <w:pPr>
              <w:spacing w:after="0"/>
              <w:jc w:val="center"/>
              <w:rPr>
                <w:lang w:val="en-CA"/>
              </w:rPr>
            </w:pPr>
            <w:r w:rsidRPr="00FF4AA9">
              <w:rPr>
                <w:lang w:val="en-CA"/>
              </w:rPr>
              <w:t>A’17</w:t>
            </w:r>
          </w:p>
        </w:tc>
        <w:tc>
          <w:tcPr>
            <w:tcW w:w="1590" w:type="dxa"/>
            <w:tcMar>
              <w:top w:w="80" w:type="dxa"/>
              <w:left w:w="115" w:type="dxa"/>
              <w:bottom w:w="80" w:type="dxa"/>
              <w:right w:w="115" w:type="dxa"/>
            </w:tcMar>
            <w:vAlign w:val="center"/>
          </w:tcPr>
          <w:p w14:paraId="7473DD4C" w14:textId="77777777" w:rsidR="00143FF2" w:rsidRPr="00FF4AA9" w:rsidRDefault="00143FF2" w:rsidP="00143FF2">
            <w:pPr>
              <w:spacing w:after="0"/>
              <w:jc w:val="center"/>
              <w:rPr>
                <w:lang w:val="en-CA"/>
              </w:rPr>
            </w:pPr>
            <w:r w:rsidRPr="00FF4AA9">
              <w:rPr>
                <w:lang w:val="en-CA"/>
              </w:rPr>
              <w:t>A’18</w:t>
            </w:r>
          </w:p>
        </w:tc>
        <w:tc>
          <w:tcPr>
            <w:tcW w:w="1589" w:type="dxa"/>
            <w:tcMar>
              <w:top w:w="80" w:type="dxa"/>
              <w:left w:w="115" w:type="dxa"/>
              <w:bottom w:w="80" w:type="dxa"/>
              <w:right w:w="115" w:type="dxa"/>
            </w:tcMar>
            <w:vAlign w:val="center"/>
          </w:tcPr>
          <w:p w14:paraId="1BFD9DFA" w14:textId="77777777" w:rsidR="00143FF2" w:rsidRPr="00FF4AA9" w:rsidRDefault="00143FF2" w:rsidP="00143FF2">
            <w:pPr>
              <w:spacing w:after="0"/>
              <w:jc w:val="center"/>
              <w:rPr>
                <w:lang w:val="en-CA"/>
              </w:rPr>
            </w:pPr>
            <w:r w:rsidRPr="00FF4AA9">
              <w:rPr>
                <w:lang w:val="en-CA"/>
              </w:rPr>
              <w:t>A’19</w:t>
            </w:r>
          </w:p>
        </w:tc>
        <w:tc>
          <w:tcPr>
            <w:tcW w:w="1590" w:type="dxa"/>
            <w:tcMar>
              <w:top w:w="80" w:type="dxa"/>
              <w:left w:w="115" w:type="dxa"/>
              <w:bottom w:w="80" w:type="dxa"/>
              <w:right w:w="115" w:type="dxa"/>
            </w:tcMar>
            <w:vAlign w:val="center"/>
          </w:tcPr>
          <w:p w14:paraId="6BA252EA" w14:textId="77777777" w:rsidR="00143FF2" w:rsidRPr="00FF4AA9" w:rsidRDefault="00143FF2" w:rsidP="00143FF2">
            <w:pPr>
              <w:spacing w:after="0"/>
              <w:jc w:val="center"/>
              <w:rPr>
                <w:lang w:val="en-CA"/>
              </w:rPr>
            </w:pPr>
            <w:r w:rsidRPr="00FF4AA9">
              <w:rPr>
                <w:lang w:val="en-CA"/>
              </w:rPr>
              <w:t>A’20</w:t>
            </w:r>
          </w:p>
        </w:tc>
        <w:tc>
          <w:tcPr>
            <w:tcW w:w="1590" w:type="dxa"/>
            <w:tcMar>
              <w:top w:w="80" w:type="dxa"/>
              <w:left w:w="115" w:type="dxa"/>
              <w:bottom w:w="80" w:type="dxa"/>
              <w:right w:w="115" w:type="dxa"/>
            </w:tcMar>
            <w:vAlign w:val="center"/>
          </w:tcPr>
          <w:p w14:paraId="4D53C5B5" w14:textId="77777777" w:rsidR="00143FF2" w:rsidRPr="00FF4AA9" w:rsidRDefault="00143FF2" w:rsidP="00143FF2">
            <w:pPr>
              <w:spacing w:after="0"/>
              <w:jc w:val="center"/>
              <w:rPr>
                <w:lang w:val="en-CA"/>
              </w:rPr>
            </w:pPr>
            <w:r w:rsidRPr="00FF4AA9">
              <w:rPr>
                <w:lang w:val="en-CA"/>
              </w:rPr>
              <w:t>A’21</w:t>
            </w:r>
          </w:p>
        </w:tc>
      </w:tr>
      <w:tr w:rsidR="00143FF2" w:rsidRPr="00FF4AA9" w14:paraId="46FE68C7" w14:textId="77777777" w:rsidTr="005D3E60">
        <w:tc>
          <w:tcPr>
            <w:tcW w:w="2122" w:type="dxa"/>
            <w:shd w:val="clear" w:color="auto" w:fill="F2F2F2" w:themeFill="background1" w:themeFillShade="F2"/>
            <w:tcMar>
              <w:top w:w="80" w:type="dxa"/>
              <w:left w:w="115" w:type="dxa"/>
              <w:bottom w:w="80" w:type="dxa"/>
              <w:right w:w="115" w:type="dxa"/>
            </w:tcMar>
            <w:vAlign w:val="center"/>
          </w:tcPr>
          <w:p w14:paraId="6FDBD1A6" w14:textId="77777777" w:rsidR="00143FF2" w:rsidRPr="00FF4AA9" w:rsidRDefault="00143FF2" w:rsidP="00143FF2">
            <w:pPr>
              <w:spacing w:after="0"/>
              <w:rPr>
                <w:b/>
                <w:sz w:val="20"/>
                <w:szCs w:val="20"/>
                <w:lang w:val="en-CA"/>
              </w:rPr>
            </w:pPr>
            <w:r w:rsidRPr="00FF4AA9">
              <w:rPr>
                <w:b/>
                <w:sz w:val="20"/>
                <w:szCs w:val="20"/>
                <w:lang w:val="en-CA"/>
              </w:rPr>
              <w:t>Difficulty Index</w:t>
            </w:r>
          </w:p>
        </w:tc>
        <w:tc>
          <w:tcPr>
            <w:tcW w:w="1589" w:type="dxa"/>
            <w:tcMar>
              <w:top w:w="80" w:type="dxa"/>
              <w:left w:w="115" w:type="dxa"/>
              <w:bottom w:w="80" w:type="dxa"/>
              <w:right w:w="115" w:type="dxa"/>
            </w:tcMar>
            <w:vAlign w:val="center"/>
          </w:tcPr>
          <w:p w14:paraId="5F06C976" w14:textId="780F45E1" w:rsidR="00143FF2" w:rsidRPr="00FF4AA9" w:rsidRDefault="00143FF2" w:rsidP="00143FF2">
            <w:pPr>
              <w:spacing w:after="0"/>
              <w:jc w:val="center"/>
              <w:rPr>
                <w:lang w:val="en-CA"/>
              </w:rPr>
            </w:pPr>
            <w:r w:rsidRPr="00FF4AA9">
              <w:rPr>
                <w:lang w:val="en-CA"/>
              </w:rPr>
              <w:t>.</w:t>
            </w:r>
            <w:r w:rsidR="00B17DD9">
              <w:rPr>
                <w:lang w:val="en-CA"/>
              </w:rPr>
              <w:t>51</w:t>
            </w:r>
          </w:p>
        </w:tc>
        <w:tc>
          <w:tcPr>
            <w:tcW w:w="1590" w:type="dxa"/>
            <w:tcMar>
              <w:top w:w="80" w:type="dxa"/>
              <w:left w:w="115" w:type="dxa"/>
              <w:bottom w:w="80" w:type="dxa"/>
              <w:right w:w="115" w:type="dxa"/>
            </w:tcMar>
            <w:vAlign w:val="center"/>
          </w:tcPr>
          <w:p w14:paraId="226B8CF6" w14:textId="75770BDC" w:rsidR="00143FF2" w:rsidRPr="00FF4AA9" w:rsidRDefault="00143FF2" w:rsidP="00143FF2">
            <w:pPr>
              <w:spacing w:after="0"/>
              <w:jc w:val="center"/>
              <w:rPr>
                <w:lang w:val="en-CA"/>
              </w:rPr>
            </w:pPr>
            <w:r w:rsidRPr="00FF4AA9">
              <w:rPr>
                <w:lang w:val="en-CA"/>
              </w:rPr>
              <w:t>.</w:t>
            </w:r>
            <w:r w:rsidR="00B17DD9">
              <w:rPr>
                <w:lang w:val="en-CA"/>
              </w:rPr>
              <w:t>50</w:t>
            </w:r>
          </w:p>
        </w:tc>
        <w:tc>
          <w:tcPr>
            <w:tcW w:w="1589" w:type="dxa"/>
            <w:tcMar>
              <w:top w:w="80" w:type="dxa"/>
              <w:left w:w="115" w:type="dxa"/>
              <w:bottom w:w="80" w:type="dxa"/>
              <w:right w:w="115" w:type="dxa"/>
            </w:tcMar>
            <w:vAlign w:val="center"/>
          </w:tcPr>
          <w:p w14:paraId="130B6BB9" w14:textId="77777777" w:rsidR="00143FF2" w:rsidRPr="00FF4AA9" w:rsidRDefault="00143FF2" w:rsidP="00143FF2">
            <w:pPr>
              <w:spacing w:after="0"/>
              <w:jc w:val="center"/>
              <w:rPr>
                <w:lang w:val="en-CA"/>
              </w:rPr>
            </w:pPr>
          </w:p>
        </w:tc>
        <w:tc>
          <w:tcPr>
            <w:tcW w:w="1590" w:type="dxa"/>
            <w:tcMar>
              <w:top w:w="80" w:type="dxa"/>
              <w:left w:w="115" w:type="dxa"/>
              <w:bottom w:w="80" w:type="dxa"/>
              <w:right w:w="115" w:type="dxa"/>
            </w:tcMar>
            <w:vAlign w:val="center"/>
          </w:tcPr>
          <w:p w14:paraId="38304E15" w14:textId="77777777" w:rsidR="00143FF2" w:rsidRPr="00FF4AA9" w:rsidRDefault="00143FF2" w:rsidP="00143FF2">
            <w:pPr>
              <w:spacing w:after="0"/>
              <w:jc w:val="center"/>
              <w:rPr>
                <w:lang w:val="en-CA"/>
              </w:rPr>
            </w:pPr>
          </w:p>
        </w:tc>
        <w:tc>
          <w:tcPr>
            <w:tcW w:w="1590" w:type="dxa"/>
            <w:tcMar>
              <w:top w:w="80" w:type="dxa"/>
              <w:left w:w="115" w:type="dxa"/>
              <w:bottom w:w="80" w:type="dxa"/>
              <w:right w:w="115" w:type="dxa"/>
            </w:tcMar>
            <w:vAlign w:val="center"/>
          </w:tcPr>
          <w:p w14:paraId="3030461C" w14:textId="77777777" w:rsidR="00143FF2" w:rsidRPr="00FF4AA9" w:rsidRDefault="00143FF2" w:rsidP="00143FF2">
            <w:pPr>
              <w:spacing w:after="0"/>
              <w:jc w:val="center"/>
              <w:rPr>
                <w:lang w:val="en-CA"/>
              </w:rPr>
            </w:pPr>
          </w:p>
        </w:tc>
      </w:tr>
      <w:tr w:rsidR="00143FF2" w:rsidRPr="00FF4AA9" w14:paraId="477A60BE" w14:textId="77777777" w:rsidTr="005D3E60">
        <w:tc>
          <w:tcPr>
            <w:tcW w:w="2122" w:type="dxa"/>
            <w:shd w:val="clear" w:color="auto" w:fill="F2F2F2" w:themeFill="background1" w:themeFillShade="F2"/>
            <w:tcMar>
              <w:top w:w="80" w:type="dxa"/>
              <w:left w:w="115" w:type="dxa"/>
              <w:bottom w:w="80" w:type="dxa"/>
              <w:right w:w="115" w:type="dxa"/>
            </w:tcMar>
            <w:vAlign w:val="center"/>
          </w:tcPr>
          <w:p w14:paraId="29067482" w14:textId="77777777" w:rsidR="00143FF2" w:rsidRPr="00FF4AA9" w:rsidRDefault="00143FF2" w:rsidP="00143FF2">
            <w:pPr>
              <w:spacing w:after="0"/>
              <w:rPr>
                <w:b/>
                <w:sz w:val="20"/>
                <w:szCs w:val="20"/>
                <w:lang w:val="en-CA"/>
              </w:rPr>
            </w:pPr>
            <w:r w:rsidRPr="00FF4AA9">
              <w:rPr>
                <w:b/>
                <w:sz w:val="20"/>
                <w:szCs w:val="20"/>
                <w:lang w:val="en-CA"/>
              </w:rPr>
              <w:t>Discrimination Index</w:t>
            </w:r>
          </w:p>
        </w:tc>
        <w:tc>
          <w:tcPr>
            <w:tcW w:w="1589" w:type="dxa"/>
            <w:tcMar>
              <w:top w:w="80" w:type="dxa"/>
              <w:left w:w="115" w:type="dxa"/>
              <w:bottom w:w="80" w:type="dxa"/>
              <w:right w:w="115" w:type="dxa"/>
            </w:tcMar>
            <w:vAlign w:val="center"/>
          </w:tcPr>
          <w:p w14:paraId="77B06D60" w14:textId="371358B3" w:rsidR="00143FF2" w:rsidRPr="00FF4AA9" w:rsidRDefault="00143FF2" w:rsidP="00143FF2">
            <w:pPr>
              <w:spacing w:after="0"/>
              <w:jc w:val="center"/>
              <w:rPr>
                <w:lang w:val="en-CA"/>
              </w:rPr>
            </w:pPr>
            <w:r w:rsidRPr="00FF4AA9">
              <w:rPr>
                <w:lang w:val="en-CA"/>
              </w:rPr>
              <w:t>.</w:t>
            </w:r>
            <w:r w:rsidR="00B17DD9">
              <w:rPr>
                <w:lang w:val="en-CA"/>
              </w:rPr>
              <w:t>40</w:t>
            </w:r>
          </w:p>
        </w:tc>
        <w:tc>
          <w:tcPr>
            <w:tcW w:w="1590" w:type="dxa"/>
            <w:tcMar>
              <w:top w:w="80" w:type="dxa"/>
              <w:left w:w="115" w:type="dxa"/>
              <w:bottom w:w="80" w:type="dxa"/>
              <w:right w:w="115" w:type="dxa"/>
            </w:tcMar>
            <w:vAlign w:val="center"/>
          </w:tcPr>
          <w:p w14:paraId="4660E706" w14:textId="1DEC723D" w:rsidR="00143FF2" w:rsidRPr="00FF4AA9" w:rsidRDefault="00143FF2" w:rsidP="00143FF2">
            <w:pPr>
              <w:spacing w:after="0"/>
              <w:jc w:val="center"/>
              <w:rPr>
                <w:lang w:val="en-CA"/>
              </w:rPr>
            </w:pPr>
            <w:r w:rsidRPr="00FF4AA9">
              <w:rPr>
                <w:lang w:val="en-CA"/>
              </w:rPr>
              <w:t>.</w:t>
            </w:r>
            <w:r w:rsidR="00B17DD9">
              <w:rPr>
                <w:lang w:val="en-CA"/>
              </w:rPr>
              <w:t>3</w:t>
            </w:r>
            <w:r>
              <w:rPr>
                <w:lang w:val="en-CA"/>
              </w:rPr>
              <w:t>9</w:t>
            </w:r>
          </w:p>
        </w:tc>
        <w:tc>
          <w:tcPr>
            <w:tcW w:w="1589" w:type="dxa"/>
            <w:tcMar>
              <w:top w:w="80" w:type="dxa"/>
              <w:left w:w="115" w:type="dxa"/>
              <w:bottom w:w="80" w:type="dxa"/>
              <w:right w:w="115" w:type="dxa"/>
            </w:tcMar>
            <w:vAlign w:val="center"/>
          </w:tcPr>
          <w:p w14:paraId="0E8BA16E" w14:textId="77777777" w:rsidR="00143FF2" w:rsidRPr="00FF4AA9" w:rsidRDefault="00143FF2" w:rsidP="00143FF2">
            <w:pPr>
              <w:spacing w:after="0"/>
              <w:jc w:val="center"/>
              <w:rPr>
                <w:lang w:val="en-CA"/>
              </w:rPr>
            </w:pPr>
          </w:p>
        </w:tc>
        <w:tc>
          <w:tcPr>
            <w:tcW w:w="1590" w:type="dxa"/>
            <w:tcMar>
              <w:top w:w="80" w:type="dxa"/>
              <w:left w:w="115" w:type="dxa"/>
              <w:bottom w:w="80" w:type="dxa"/>
              <w:right w:w="115" w:type="dxa"/>
            </w:tcMar>
            <w:vAlign w:val="center"/>
          </w:tcPr>
          <w:p w14:paraId="1DBCC10B" w14:textId="77777777" w:rsidR="00143FF2" w:rsidRPr="00FF4AA9" w:rsidRDefault="00143FF2" w:rsidP="00143FF2">
            <w:pPr>
              <w:spacing w:after="0"/>
              <w:jc w:val="center"/>
              <w:rPr>
                <w:lang w:val="en-CA"/>
              </w:rPr>
            </w:pPr>
          </w:p>
        </w:tc>
        <w:tc>
          <w:tcPr>
            <w:tcW w:w="1590" w:type="dxa"/>
            <w:tcMar>
              <w:top w:w="80" w:type="dxa"/>
              <w:left w:w="115" w:type="dxa"/>
              <w:bottom w:w="80" w:type="dxa"/>
              <w:right w:w="115" w:type="dxa"/>
            </w:tcMar>
            <w:vAlign w:val="center"/>
          </w:tcPr>
          <w:p w14:paraId="6D4692CB" w14:textId="77777777" w:rsidR="00143FF2" w:rsidRPr="00FF4AA9" w:rsidRDefault="00143FF2" w:rsidP="00143FF2">
            <w:pPr>
              <w:spacing w:after="0"/>
              <w:jc w:val="center"/>
              <w:rPr>
                <w:lang w:val="en-CA"/>
              </w:rPr>
            </w:pPr>
          </w:p>
        </w:tc>
      </w:tr>
    </w:tbl>
    <w:p w14:paraId="3CDE418D" w14:textId="77777777" w:rsidR="00143FF2" w:rsidRDefault="00143FF2" w:rsidP="00143FF2">
      <w:pPr>
        <w:rPr>
          <w:lang w:val="en-CA"/>
        </w:rPr>
      </w:pPr>
    </w:p>
    <w:p w14:paraId="3585809C" w14:textId="77777777" w:rsidR="00143FF2" w:rsidRDefault="00143FF2" w:rsidP="00143FF2">
      <w:pPr>
        <w:pBdr>
          <w:top w:val="none" w:sz="0" w:space="0" w:color="auto"/>
          <w:left w:val="none" w:sz="0" w:space="0" w:color="auto"/>
          <w:bottom w:val="none" w:sz="0" w:space="0" w:color="auto"/>
          <w:right w:val="none" w:sz="0" w:space="0" w:color="auto"/>
          <w:between w:val="none" w:sz="0" w:space="0" w:color="auto"/>
          <w:bar w:val="none" w:sz="0" w:color="auto"/>
        </w:pBdr>
        <w:spacing w:after="0"/>
        <w:rPr>
          <w:lang w:val="en-CA"/>
        </w:rPr>
      </w:pPr>
      <w:r>
        <w:rPr>
          <w:lang w:val="en-CA"/>
        </w:rPr>
        <w:br w:type="page"/>
      </w:r>
    </w:p>
    <w:p w14:paraId="76BD3304" w14:textId="77777777" w:rsidR="00B17DD9" w:rsidRDefault="00B17DD9" w:rsidP="00B17DD9">
      <w:pPr>
        <w:spacing w:after="240"/>
      </w:pPr>
    </w:p>
    <w:p w14:paraId="535B1172" w14:textId="77777777" w:rsidR="00B17DD9" w:rsidRPr="00FF4AA9" w:rsidRDefault="00B17DD9" w:rsidP="00B17DD9">
      <w:pPr>
        <w:spacing w:before="360"/>
        <w:rPr>
          <w:lang w:val="en-CA"/>
        </w:rPr>
      </w:pPr>
      <w:r w:rsidRPr="00FF4AA9">
        <w:rPr>
          <w:b/>
          <w:lang w:val="en-CA"/>
        </w:rPr>
        <w:t>Field of Nursing:</w:t>
      </w:r>
      <w:r w:rsidRPr="00FF4AA9">
        <w:rPr>
          <w:lang w:val="en-CA"/>
        </w:rPr>
        <w:t xml:space="preserve"> Medicine &amp; Surgery</w:t>
      </w:r>
    </w:p>
    <w:p w14:paraId="67B918F4" w14:textId="77777777" w:rsidR="00B17DD9" w:rsidRPr="00FF4AA9" w:rsidRDefault="00B17DD9" w:rsidP="00B17DD9">
      <w:pPr>
        <w:rPr>
          <w:lang w:val="en-CA"/>
        </w:rPr>
      </w:pPr>
      <w:r w:rsidRPr="00FF4AA9">
        <w:rPr>
          <w:b/>
          <w:lang w:val="en-CA"/>
        </w:rPr>
        <w:t>Class Content:</w:t>
      </w:r>
      <w:r w:rsidRPr="00FF4AA9">
        <w:rPr>
          <w:lang w:val="en-CA"/>
        </w:rPr>
        <w:t xml:space="preserve"> </w:t>
      </w:r>
      <w:r w:rsidRPr="00BD69FB">
        <w:rPr>
          <w:lang w:val="en-CA"/>
        </w:rPr>
        <w:t>Heart Failure, Legal Issues in Nursing</w:t>
      </w:r>
    </w:p>
    <w:p w14:paraId="42FF40FA" w14:textId="77777777" w:rsidR="00B17DD9" w:rsidRPr="00FF4AA9" w:rsidRDefault="00B17DD9" w:rsidP="00B17DD9">
      <w:pPr>
        <w:rPr>
          <w:lang w:val="en-CA"/>
        </w:rPr>
      </w:pPr>
      <w:r w:rsidRPr="00FF4AA9">
        <w:rPr>
          <w:b/>
          <w:lang w:val="en-CA"/>
        </w:rPr>
        <w:t>Learning Outcome:</w:t>
      </w:r>
      <w:r w:rsidRPr="00FF4AA9">
        <w:rPr>
          <w:lang w:val="en-CA"/>
        </w:rPr>
        <w:t xml:space="preserve"> </w:t>
      </w:r>
      <w:r w:rsidRPr="00BD69FB">
        <w:rPr>
          <w:lang w:val="en-CA"/>
        </w:rPr>
        <w:t>Describe legal responsibilities related to the application of physical restraints</w:t>
      </w:r>
    </w:p>
    <w:p w14:paraId="556C85B8" w14:textId="610D25FE" w:rsidR="00B17DD9" w:rsidRPr="00FF4AA9" w:rsidRDefault="00B17DD9" w:rsidP="00B17DD9">
      <w:pPr>
        <w:rPr>
          <w:lang w:val="en-CA"/>
        </w:rPr>
      </w:pPr>
      <w:r w:rsidRPr="00FF4AA9">
        <w:rPr>
          <w:b/>
          <w:lang w:val="en-CA"/>
        </w:rPr>
        <w:t>Professional Component:</w:t>
      </w:r>
      <w:r w:rsidRPr="00FF4AA9">
        <w:rPr>
          <w:lang w:val="en-CA"/>
        </w:rPr>
        <w:t xml:space="preserve"> </w:t>
      </w:r>
      <w:r w:rsidRPr="00B17DD9">
        <w:rPr>
          <w:lang w:val="en-CA"/>
        </w:rPr>
        <w:t>Continuity of care</w:t>
      </w:r>
    </w:p>
    <w:p w14:paraId="3F52C7F3" w14:textId="77777777" w:rsidR="00B17DD9" w:rsidRPr="00FF4AA9" w:rsidRDefault="00B17DD9" w:rsidP="00B17DD9">
      <w:pPr>
        <w:rPr>
          <w:lang w:val="en-CA"/>
        </w:rPr>
      </w:pPr>
      <w:r w:rsidRPr="00FF4AA9">
        <w:rPr>
          <w:b/>
          <w:lang w:val="en-CA"/>
        </w:rPr>
        <w:t>Functional Component:</w:t>
      </w:r>
      <w:r w:rsidRPr="00FF4AA9">
        <w:rPr>
          <w:lang w:val="en-CA"/>
        </w:rPr>
        <w:t xml:space="preserve"> </w:t>
      </w:r>
      <w:r>
        <w:rPr>
          <w:lang w:val="en-CA"/>
        </w:rPr>
        <w:t>Legal</w:t>
      </w:r>
    </w:p>
    <w:p w14:paraId="65CD8287" w14:textId="28A3B83E" w:rsidR="00B17DD9" w:rsidRPr="00FF4AA9" w:rsidRDefault="00B17DD9" w:rsidP="00B17DD9">
      <w:pPr>
        <w:rPr>
          <w:lang w:val="en-CA"/>
        </w:rPr>
      </w:pPr>
      <w:r w:rsidRPr="00FF4AA9">
        <w:rPr>
          <w:b/>
          <w:lang w:val="en-CA"/>
        </w:rPr>
        <w:t>Bloom’s Taxonomy:</w:t>
      </w:r>
      <w:r w:rsidRPr="00FF4AA9">
        <w:rPr>
          <w:lang w:val="en-CA"/>
        </w:rPr>
        <w:t xml:space="preserve"> </w:t>
      </w:r>
      <w:r>
        <w:rPr>
          <w:lang w:val="en-CA"/>
        </w:rPr>
        <w:t>Analyze</w:t>
      </w:r>
    </w:p>
    <w:p w14:paraId="1815594D" w14:textId="1A77A263" w:rsidR="00B17DD9" w:rsidRPr="00FF4AA9" w:rsidRDefault="00B17DD9" w:rsidP="00B17DD9">
      <w:pPr>
        <w:pStyle w:val="Sous-titre"/>
      </w:pPr>
      <w:r w:rsidRPr="00FF4AA9">
        <w:t xml:space="preserve">Question </w:t>
      </w:r>
      <w:r>
        <w:t>6</w:t>
      </w:r>
    </w:p>
    <w:p w14:paraId="060F93CD" w14:textId="308DB818" w:rsidR="00B17DD9" w:rsidRDefault="00B17DD9" w:rsidP="00B17DD9">
      <w:pPr>
        <w:spacing w:after="240"/>
        <w:rPr>
          <w:lang w:val="en-CA"/>
        </w:rPr>
      </w:pPr>
      <w:r w:rsidRPr="00B17DD9">
        <w:rPr>
          <w:lang w:val="en-CA"/>
        </w:rPr>
        <w:t>You have restrained Mr. Miller. You have documented the procedure and the condition of his wrists. Identify the additional information that you must document.</w:t>
      </w:r>
    </w:p>
    <w:p w14:paraId="1EA5D520" w14:textId="03049DB0" w:rsidR="00B17DD9" w:rsidRDefault="00B17DD9" w:rsidP="00B17DD9">
      <w:pPr>
        <w:pStyle w:val="Sous-titre"/>
      </w:pPr>
      <w:r w:rsidRPr="00387AED">
        <w:t>Answer</w:t>
      </w:r>
    </w:p>
    <w:p w14:paraId="2FA5D4CD" w14:textId="77777777" w:rsidR="0038386E" w:rsidRPr="0038386E" w:rsidRDefault="0038386E" w:rsidP="0038386E">
      <w:pPr>
        <w:rPr>
          <w:i/>
          <w:u w:val="single"/>
          <w:lang w:val="en-CA"/>
        </w:rPr>
      </w:pPr>
      <w:r w:rsidRPr="0038386E">
        <w:rPr>
          <w:i/>
          <w:u w:val="single"/>
          <w:lang w:val="en-CA"/>
        </w:rPr>
        <w:t>Clinical manifestations necessitating the need for restraints/client was confused and pulling at his tubes</w:t>
      </w:r>
    </w:p>
    <w:p w14:paraId="4B8D2820" w14:textId="77777777" w:rsidR="00B17DD9" w:rsidRPr="00FF4AA9" w:rsidRDefault="00B17DD9" w:rsidP="00B17DD9">
      <w:pPr>
        <w:pStyle w:val="Rfrence"/>
      </w:pPr>
      <w:r w:rsidRPr="00FF4AA9">
        <w:t>Reference</w:t>
      </w:r>
    </w:p>
    <w:p w14:paraId="0149405A" w14:textId="6CAC01DC" w:rsidR="00B17DD9" w:rsidRPr="00FF4AA9" w:rsidRDefault="001344C6" w:rsidP="00B17DD9">
      <w:pPr>
        <w:rPr>
          <w:lang w:val="en-CA"/>
        </w:rPr>
      </w:pPr>
      <w:r w:rsidRPr="00B17DD9">
        <w:rPr>
          <w:lang w:val="en-CA"/>
        </w:rPr>
        <w:t>Potter, P., Perry, A., Stockert, P., &amp; Hall, A. (2019).</w:t>
      </w:r>
      <w:r w:rsidRPr="00B17DD9">
        <w:rPr>
          <w:i/>
          <w:lang w:val="en-CA"/>
        </w:rPr>
        <w:t xml:space="preserve"> </w:t>
      </w:r>
      <w:r w:rsidRPr="00A70396">
        <w:rPr>
          <w:i/>
          <w:lang w:val="en-CA"/>
        </w:rPr>
        <w:t xml:space="preserve">Potter and Perry’s </w:t>
      </w:r>
      <w:r w:rsidRPr="00B17DD9">
        <w:rPr>
          <w:i/>
          <w:lang w:val="en-CA"/>
        </w:rPr>
        <w:t>Canadian Fundamentals of Nursing,</w:t>
      </w:r>
      <w:r w:rsidRPr="00B17DD9">
        <w:rPr>
          <w:lang w:val="en-CA"/>
        </w:rPr>
        <w:t xml:space="preserve"> 6th ed. Toronto: Elsevier, p. 890.</w:t>
      </w:r>
    </w:p>
    <w:p w14:paraId="72365F4F" w14:textId="77777777" w:rsidR="00B17DD9" w:rsidRPr="00FF4AA9" w:rsidRDefault="00B17DD9" w:rsidP="00B17DD9">
      <w:pPr>
        <w:pStyle w:val="Statistics"/>
      </w:pPr>
      <w:r w:rsidRPr="00FF4AA9">
        <w:t>Statistics</w:t>
      </w:r>
    </w:p>
    <w:tbl>
      <w:tblPr>
        <w:tblStyle w:val="Grilledutableau"/>
        <w:tblW w:w="10070" w:type="dxa"/>
        <w:tblInd w:w="-5" w:type="dxa"/>
        <w:tblBorders>
          <w:top w:val="single" w:sz="12" w:space="0" w:color="6193B7"/>
          <w:left w:val="single" w:sz="12" w:space="0" w:color="6193B7"/>
          <w:bottom w:val="single" w:sz="12" w:space="0" w:color="6193B7"/>
          <w:right w:val="single" w:sz="12" w:space="0" w:color="6193B7"/>
          <w:insideH w:val="single" w:sz="12" w:space="0" w:color="6193B7"/>
          <w:insideV w:val="single" w:sz="12" w:space="0" w:color="6193B7"/>
        </w:tblBorders>
        <w:tblLook w:val="04A0" w:firstRow="1" w:lastRow="0" w:firstColumn="1" w:lastColumn="0" w:noHBand="0" w:noVBand="1"/>
      </w:tblPr>
      <w:tblGrid>
        <w:gridCol w:w="2122"/>
        <w:gridCol w:w="1589"/>
        <w:gridCol w:w="1590"/>
        <w:gridCol w:w="1589"/>
        <w:gridCol w:w="1590"/>
        <w:gridCol w:w="1590"/>
      </w:tblGrid>
      <w:tr w:rsidR="00B17DD9" w:rsidRPr="00FF4AA9" w14:paraId="04287BD2" w14:textId="77777777" w:rsidTr="005D3E60">
        <w:tc>
          <w:tcPr>
            <w:tcW w:w="2122" w:type="dxa"/>
            <w:shd w:val="clear" w:color="auto" w:fill="auto"/>
            <w:tcMar>
              <w:top w:w="80" w:type="dxa"/>
              <w:left w:w="115" w:type="dxa"/>
              <w:bottom w:w="80" w:type="dxa"/>
              <w:right w:w="115" w:type="dxa"/>
            </w:tcMar>
            <w:vAlign w:val="center"/>
          </w:tcPr>
          <w:p w14:paraId="2AF356C2" w14:textId="77777777" w:rsidR="00B17DD9" w:rsidRPr="00FF4AA9" w:rsidRDefault="00B17DD9" w:rsidP="005A0770">
            <w:pPr>
              <w:spacing w:after="0"/>
              <w:rPr>
                <w:lang w:val="en-CA"/>
              </w:rPr>
            </w:pPr>
          </w:p>
        </w:tc>
        <w:tc>
          <w:tcPr>
            <w:tcW w:w="1589" w:type="dxa"/>
            <w:tcMar>
              <w:top w:w="80" w:type="dxa"/>
              <w:left w:w="115" w:type="dxa"/>
              <w:bottom w:w="80" w:type="dxa"/>
              <w:right w:w="115" w:type="dxa"/>
            </w:tcMar>
            <w:vAlign w:val="center"/>
          </w:tcPr>
          <w:p w14:paraId="545415A2" w14:textId="77777777" w:rsidR="00B17DD9" w:rsidRPr="00FF4AA9" w:rsidRDefault="00B17DD9" w:rsidP="005A0770">
            <w:pPr>
              <w:spacing w:after="0"/>
              <w:jc w:val="center"/>
              <w:rPr>
                <w:lang w:val="en-CA"/>
              </w:rPr>
            </w:pPr>
            <w:r w:rsidRPr="00FF4AA9">
              <w:rPr>
                <w:lang w:val="en-CA"/>
              </w:rPr>
              <w:t>A’17</w:t>
            </w:r>
          </w:p>
        </w:tc>
        <w:tc>
          <w:tcPr>
            <w:tcW w:w="1590" w:type="dxa"/>
            <w:tcMar>
              <w:top w:w="80" w:type="dxa"/>
              <w:left w:w="115" w:type="dxa"/>
              <w:bottom w:w="80" w:type="dxa"/>
              <w:right w:w="115" w:type="dxa"/>
            </w:tcMar>
            <w:vAlign w:val="center"/>
          </w:tcPr>
          <w:p w14:paraId="38CEDACB" w14:textId="77777777" w:rsidR="00B17DD9" w:rsidRPr="00FF4AA9" w:rsidRDefault="00B17DD9" w:rsidP="005A0770">
            <w:pPr>
              <w:spacing w:after="0"/>
              <w:jc w:val="center"/>
              <w:rPr>
                <w:lang w:val="en-CA"/>
              </w:rPr>
            </w:pPr>
            <w:r w:rsidRPr="00FF4AA9">
              <w:rPr>
                <w:lang w:val="en-CA"/>
              </w:rPr>
              <w:t>A’18</w:t>
            </w:r>
          </w:p>
        </w:tc>
        <w:tc>
          <w:tcPr>
            <w:tcW w:w="1589" w:type="dxa"/>
            <w:tcMar>
              <w:top w:w="80" w:type="dxa"/>
              <w:left w:w="115" w:type="dxa"/>
              <w:bottom w:w="80" w:type="dxa"/>
              <w:right w:w="115" w:type="dxa"/>
            </w:tcMar>
            <w:vAlign w:val="center"/>
          </w:tcPr>
          <w:p w14:paraId="72AC69A5" w14:textId="77777777" w:rsidR="00B17DD9" w:rsidRPr="00FF4AA9" w:rsidRDefault="00B17DD9" w:rsidP="005A0770">
            <w:pPr>
              <w:spacing w:after="0"/>
              <w:jc w:val="center"/>
              <w:rPr>
                <w:lang w:val="en-CA"/>
              </w:rPr>
            </w:pPr>
            <w:r w:rsidRPr="00FF4AA9">
              <w:rPr>
                <w:lang w:val="en-CA"/>
              </w:rPr>
              <w:t>A’19</w:t>
            </w:r>
          </w:p>
        </w:tc>
        <w:tc>
          <w:tcPr>
            <w:tcW w:w="1590" w:type="dxa"/>
            <w:tcMar>
              <w:top w:w="80" w:type="dxa"/>
              <w:left w:w="115" w:type="dxa"/>
              <w:bottom w:w="80" w:type="dxa"/>
              <w:right w:w="115" w:type="dxa"/>
            </w:tcMar>
            <w:vAlign w:val="center"/>
          </w:tcPr>
          <w:p w14:paraId="5B5DDF38" w14:textId="77777777" w:rsidR="00B17DD9" w:rsidRPr="00FF4AA9" w:rsidRDefault="00B17DD9" w:rsidP="005A0770">
            <w:pPr>
              <w:spacing w:after="0"/>
              <w:jc w:val="center"/>
              <w:rPr>
                <w:lang w:val="en-CA"/>
              </w:rPr>
            </w:pPr>
            <w:r w:rsidRPr="00FF4AA9">
              <w:rPr>
                <w:lang w:val="en-CA"/>
              </w:rPr>
              <w:t>A’20</w:t>
            </w:r>
          </w:p>
        </w:tc>
        <w:tc>
          <w:tcPr>
            <w:tcW w:w="1590" w:type="dxa"/>
            <w:tcMar>
              <w:top w:w="80" w:type="dxa"/>
              <w:left w:w="115" w:type="dxa"/>
              <w:bottom w:w="80" w:type="dxa"/>
              <w:right w:w="115" w:type="dxa"/>
            </w:tcMar>
            <w:vAlign w:val="center"/>
          </w:tcPr>
          <w:p w14:paraId="3B493FFC" w14:textId="77777777" w:rsidR="00B17DD9" w:rsidRPr="00FF4AA9" w:rsidRDefault="00B17DD9" w:rsidP="005A0770">
            <w:pPr>
              <w:spacing w:after="0"/>
              <w:jc w:val="center"/>
              <w:rPr>
                <w:lang w:val="en-CA"/>
              </w:rPr>
            </w:pPr>
            <w:r w:rsidRPr="00FF4AA9">
              <w:rPr>
                <w:lang w:val="en-CA"/>
              </w:rPr>
              <w:t>A’21</w:t>
            </w:r>
          </w:p>
        </w:tc>
      </w:tr>
      <w:tr w:rsidR="00B17DD9" w:rsidRPr="00FF4AA9" w14:paraId="5DF15E6B" w14:textId="77777777" w:rsidTr="005D3E60">
        <w:tc>
          <w:tcPr>
            <w:tcW w:w="2122" w:type="dxa"/>
            <w:shd w:val="clear" w:color="auto" w:fill="F2F2F2" w:themeFill="background1" w:themeFillShade="F2"/>
            <w:tcMar>
              <w:top w:w="80" w:type="dxa"/>
              <w:left w:w="115" w:type="dxa"/>
              <w:bottom w:w="80" w:type="dxa"/>
              <w:right w:w="115" w:type="dxa"/>
            </w:tcMar>
            <w:vAlign w:val="center"/>
          </w:tcPr>
          <w:p w14:paraId="2022CF87" w14:textId="77777777" w:rsidR="00B17DD9" w:rsidRPr="00FF4AA9" w:rsidRDefault="00B17DD9" w:rsidP="005A0770">
            <w:pPr>
              <w:spacing w:after="0"/>
              <w:rPr>
                <w:b/>
                <w:sz w:val="20"/>
                <w:szCs w:val="20"/>
                <w:lang w:val="en-CA"/>
              </w:rPr>
            </w:pPr>
            <w:r w:rsidRPr="00FF4AA9">
              <w:rPr>
                <w:b/>
                <w:sz w:val="20"/>
                <w:szCs w:val="20"/>
                <w:lang w:val="en-CA"/>
              </w:rPr>
              <w:t>Difficulty Index</w:t>
            </w:r>
          </w:p>
        </w:tc>
        <w:tc>
          <w:tcPr>
            <w:tcW w:w="1589" w:type="dxa"/>
            <w:tcMar>
              <w:top w:w="80" w:type="dxa"/>
              <w:left w:w="115" w:type="dxa"/>
              <w:bottom w:w="80" w:type="dxa"/>
              <w:right w:w="115" w:type="dxa"/>
            </w:tcMar>
            <w:vAlign w:val="center"/>
          </w:tcPr>
          <w:p w14:paraId="72803645" w14:textId="27352685" w:rsidR="00B17DD9" w:rsidRPr="00FF4AA9" w:rsidRDefault="00B17DD9" w:rsidP="005A0770">
            <w:pPr>
              <w:spacing w:after="0"/>
              <w:jc w:val="center"/>
              <w:rPr>
                <w:lang w:val="en-CA"/>
              </w:rPr>
            </w:pPr>
            <w:r w:rsidRPr="00FF4AA9">
              <w:rPr>
                <w:lang w:val="en-CA"/>
              </w:rPr>
              <w:t>.</w:t>
            </w:r>
            <w:r w:rsidR="00EC3B9E">
              <w:rPr>
                <w:lang w:val="en-CA"/>
              </w:rPr>
              <w:t>44</w:t>
            </w:r>
          </w:p>
        </w:tc>
        <w:tc>
          <w:tcPr>
            <w:tcW w:w="1590" w:type="dxa"/>
            <w:tcMar>
              <w:top w:w="80" w:type="dxa"/>
              <w:left w:w="115" w:type="dxa"/>
              <w:bottom w:w="80" w:type="dxa"/>
              <w:right w:w="115" w:type="dxa"/>
            </w:tcMar>
            <w:vAlign w:val="center"/>
          </w:tcPr>
          <w:p w14:paraId="3BAEF92A" w14:textId="3EA61291" w:rsidR="00B17DD9" w:rsidRPr="00FF4AA9" w:rsidRDefault="00B17DD9" w:rsidP="005A0770">
            <w:pPr>
              <w:spacing w:after="0"/>
              <w:jc w:val="center"/>
              <w:rPr>
                <w:lang w:val="en-CA"/>
              </w:rPr>
            </w:pPr>
            <w:r w:rsidRPr="00FF4AA9">
              <w:rPr>
                <w:lang w:val="en-CA"/>
              </w:rPr>
              <w:t>.</w:t>
            </w:r>
            <w:r w:rsidR="00EC3B9E">
              <w:rPr>
                <w:lang w:val="en-CA"/>
              </w:rPr>
              <w:t>48</w:t>
            </w:r>
          </w:p>
        </w:tc>
        <w:tc>
          <w:tcPr>
            <w:tcW w:w="1589" w:type="dxa"/>
            <w:tcMar>
              <w:top w:w="80" w:type="dxa"/>
              <w:left w:w="115" w:type="dxa"/>
              <w:bottom w:w="80" w:type="dxa"/>
              <w:right w:w="115" w:type="dxa"/>
            </w:tcMar>
            <w:vAlign w:val="center"/>
          </w:tcPr>
          <w:p w14:paraId="4299A317" w14:textId="77777777" w:rsidR="00B17DD9" w:rsidRPr="00FF4AA9" w:rsidRDefault="00B17DD9" w:rsidP="005A0770">
            <w:pPr>
              <w:spacing w:after="0"/>
              <w:jc w:val="center"/>
              <w:rPr>
                <w:lang w:val="en-CA"/>
              </w:rPr>
            </w:pPr>
          </w:p>
        </w:tc>
        <w:tc>
          <w:tcPr>
            <w:tcW w:w="1590" w:type="dxa"/>
            <w:tcMar>
              <w:top w:w="80" w:type="dxa"/>
              <w:left w:w="115" w:type="dxa"/>
              <w:bottom w:w="80" w:type="dxa"/>
              <w:right w:w="115" w:type="dxa"/>
            </w:tcMar>
            <w:vAlign w:val="center"/>
          </w:tcPr>
          <w:p w14:paraId="1B12733D" w14:textId="77777777" w:rsidR="00B17DD9" w:rsidRPr="00FF4AA9" w:rsidRDefault="00B17DD9" w:rsidP="005A0770">
            <w:pPr>
              <w:spacing w:after="0"/>
              <w:jc w:val="center"/>
              <w:rPr>
                <w:lang w:val="en-CA"/>
              </w:rPr>
            </w:pPr>
          </w:p>
        </w:tc>
        <w:tc>
          <w:tcPr>
            <w:tcW w:w="1590" w:type="dxa"/>
            <w:tcMar>
              <w:top w:w="80" w:type="dxa"/>
              <w:left w:w="115" w:type="dxa"/>
              <w:bottom w:w="80" w:type="dxa"/>
              <w:right w:w="115" w:type="dxa"/>
            </w:tcMar>
            <w:vAlign w:val="center"/>
          </w:tcPr>
          <w:p w14:paraId="2DDBA262" w14:textId="77777777" w:rsidR="00B17DD9" w:rsidRPr="00FF4AA9" w:rsidRDefault="00B17DD9" w:rsidP="005A0770">
            <w:pPr>
              <w:spacing w:after="0"/>
              <w:jc w:val="center"/>
              <w:rPr>
                <w:lang w:val="en-CA"/>
              </w:rPr>
            </w:pPr>
          </w:p>
        </w:tc>
      </w:tr>
      <w:tr w:rsidR="00B17DD9" w:rsidRPr="00FF4AA9" w14:paraId="38D5D2C6" w14:textId="77777777" w:rsidTr="005D3E60">
        <w:tc>
          <w:tcPr>
            <w:tcW w:w="2122" w:type="dxa"/>
            <w:shd w:val="clear" w:color="auto" w:fill="F2F2F2" w:themeFill="background1" w:themeFillShade="F2"/>
            <w:tcMar>
              <w:top w:w="80" w:type="dxa"/>
              <w:left w:w="115" w:type="dxa"/>
              <w:bottom w:w="80" w:type="dxa"/>
              <w:right w:w="115" w:type="dxa"/>
            </w:tcMar>
            <w:vAlign w:val="center"/>
          </w:tcPr>
          <w:p w14:paraId="0FC02064" w14:textId="77777777" w:rsidR="00B17DD9" w:rsidRPr="00FF4AA9" w:rsidRDefault="00B17DD9" w:rsidP="005A0770">
            <w:pPr>
              <w:spacing w:after="0"/>
              <w:rPr>
                <w:b/>
                <w:sz w:val="20"/>
                <w:szCs w:val="20"/>
                <w:lang w:val="en-CA"/>
              </w:rPr>
            </w:pPr>
            <w:r w:rsidRPr="00FF4AA9">
              <w:rPr>
                <w:b/>
                <w:sz w:val="20"/>
                <w:szCs w:val="20"/>
                <w:lang w:val="en-CA"/>
              </w:rPr>
              <w:t>Discrimination Index</w:t>
            </w:r>
          </w:p>
        </w:tc>
        <w:tc>
          <w:tcPr>
            <w:tcW w:w="1589" w:type="dxa"/>
            <w:tcMar>
              <w:top w:w="80" w:type="dxa"/>
              <w:left w:w="115" w:type="dxa"/>
              <w:bottom w:w="80" w:type="dxa"/>
              <w:right w:w="115" w:type="dxa"/>
            </w:tcMar>
            <w:vAlign w:val="center"/>
          </w:tcPr>
          <w:p w14:paraId="58A756EC" w14:textId="7B4DF33F" w:rsidR="00B17DD9" w:rsidRPr="00FF4AA9" w:rsidRDefault="00B17DD9" w:rsidP="005A0770">
            <w:pPr>
              <w:spacing w:after="0"/>
              <w:jc w:val="center"/>
              <w:rPr>
                <w:lang w:val="en-CA"/>
              </w:rPr>
            </w:pPr>
            <w:r w:rsidRPr="00FF4AA9">
              <w:rPr>
                <w:lang w:val="en-CA"/>
              </w:rPr>
              <w:t>.</w:t>
            </w:r>
            <w:r w:rsidR="00EC3B9E">
              <w:rPr>
                <w:lang w:val="en-CA"/>
              </w:rPr>
              <w:t>23</w:t>
            </w:r>
          </w:p>
        </w:tc>
        <w:tc>
          <w:tcPr>
            <w:tcW w:w="1590" w:type="dxa"/>
            <w:tcMar>
              <w:top w:w="80" w:type="dxa"/>
              <w:left w:w="115" w:type="dxa"/>
              <w:bottom w:w="80" w:type="dxa"/>
              <w:right w:w="115" w:type="dxa"/>
            </w:tcMar>
            <w:vAlign w:val="center"/>
          </w:tcPr>
          <w:p w14:paraId="26BE7739" w14:textId="537312D2" w:rsidR="00B17DD9" w:rsidRPr="00FF4AA9" w:rsidRDefault="00B17DD9" w:rsidP="005A0770">
            <w:pPr>
              <w:spacing w:after="0"/>
              <w:jc w:val="center"/>
              <w:rPr>
                <w:lang w:val="en-CA"/>
              </w:rPr>
            </w:pPr>
            <w:r w:rsidRPr="00FF4AA9">
              <w:rPr>
                <w:lang w:val="en-CA"/>
              </w:rPr>
              <w:t>.</w:t>
            </w:r>
            <w:r>
              <w:rPr>
                <w:lang w:val="en-CA"/>
              </w:rPr>
              <w:t>3</w:t>
            </w:r>
            <w:r w:rsidR="00EC3B9E">
              <w:rPr>
                <w:lang w:val="en-CA"/>
              </w:rPr>
              <w:t>0</w:t>
            </w:r>
          </w:p>
        </w:tc>
        <w:tc>
          <w:tcPr>
            <w:tcW w:w="1589" w:type="dxa"/>
            <w:tcMar>
              <w:top w:w="80" w:type="dxa"/>
              <w:left w:w="115" w:type="dxa"/>
              <w:bottom w:w="80" w:type="dxa"/>
              <w:right w:w="115" w:type="dxa"/>
            </w:tcMar>
            <w:vAlign w:val="center"/>
          </w:tcPr>
          <w:p w14:paraId="73F0973A" w14:textId="77777777" w:rsidR="00B17DD9" w:rsidRPr="00FF4AA9" w:rsidRDefault="00B17DD9" w:rsidP="005A0770">
            <w:pPr>
              <w:spacing w:after="0"/>
              <w:jc w:val="center"/>
              <w:rPr>
                <w:lang w:val="en-CA"/>
              </w:rPr>
            </w:pPr>
          </w:p>
        </w:tc>
        <w:tc>
          <w:tcPr>
            <w:tcW w:w="1590" w:type="dxa"/>
            <w:tcMar>
              <w:top w:w="80" w:type="dxa"/>
              <w:left w:w="115" w:type="dxa"/>
              <w:bottom w:w="80" w:type="dxa"/>
              <w:right w:w="115" w:type="dxa"/>
            </w:tcMar>
            <w:vAlign w:val="center"/>
          </w:tcPr>
          <w:p w14:paraId="6FE67DE2" w14:textId="77777777" w:rsidR="00B17DD9" w:rsidRPr="00FF4AA9" w:rsidRDefault="00B17DD9" w:rsidP="005A0770">
            <w:pPr>
              <w:spacing w:after="0"/>
              <w:jc w:val="center"/>
              <w:rPr>
                <w:lang w:val="en-CA"/>
              </w:rPr>
            </w:pPr>
          </w:p>
        </w:tc>
        <w:tc>
          <w:tcPr>
            <w:tcW w:w="1590" w:type="dxa"/>
            <w:tcMar>
              <w:top w:w="80" w:type="dxa"/>
              <w:left w:w="115" w:type="dxa"/>
              <w:bottom w:w="80" w:type="dxa"/>
              <w:right w:w="115" w:type="dxa"/>
            </w:tcMar>
            <w:vAlign w:val="center"/>
          </w:tcPr>
          <w:p w14:paraId="78784401" w14:textId="77777777" w:rsidR="00B17DD9" w:rsidRPr="00FF4AA9" w:rsidRDefault="00B17DD9" w:rsidP="005A0770">
            <w:pPr>
              <w:spacing w:after="0"/>
              <w:jc w:val="center"/>
              <w:rPr>
                <w:lang w:val="en-CA"/>
              </w:rPr>
            </w:pPr>
          </w:p>
        </w:tc>
      </w:tr>
    </w:tbl>
    <w:p w14:paraId="7E03CBDE" w14:textId="77777777" w:rsidR="00B17DD9" w:rsidRDefault="00B17DD9" w:rsidP="00B17DD9">
      <w:pPr>
        <w:rPr>
          <w:lang w:val="en-CA"/>
        </w:rPr>
      </w:pPr>
    </w:p>
    <w:p w14:paraId="72B110F6" w14:textId="20FA23E1" w:rsidR="00B17DD9" w:rsidRDefault="00B17DD9" w:rsidP="00B17DD9">
      <w:pPr>
        <w:pBdr>
          <w:top w:val="none" w:sz="0" w:space="0" w:color="auto"/>
          <w:left w:val="none" w:sz="0" w:space="0" w:color="auto"/>
          <w:bottom w:val="none" w:sz="0" w:space="0" w:color="auto"/>
          <w:right w:val="none" w:sz="0" w:space="0" w:color="auto"/>
          <w:between w:val="none" w:sz="0" w:space="0" w:color="auto"/>
          <w:bar w:val="none" w:sz="0" w:color="auto"/>
        </w:pBdr>
        <w:spacing w:after="0"/>
        <w:rPr>
          <w:lang w:val="en-CA"/>
        </w:rPr>
      </w:pPr>
    </w:p>
    <w:sectPr w:rsidR="00B17DD9" w:rsidSect="00B42AD1">
      <w:footerReference w:type="default" r:id="rId14"/>
      <w:footerReference w:type="first" r:id="rId15"/>
      <w:pgSz w:w="12240" w:h="15840"/>
      <w:pgMar w:top="1418" w:right="1077" w:bottom="1077" w:left="1077" w:header="57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7507C" w14:textId="77777777" w:rsidR="001B72F6" w:rsidRDefault="001B72F6" w:rsidP="00316CCE">
      <w:r>
        <w:separator/>
      </w:r>
    </w:p>
  </w:endnote>
  <w:endnote w:type="continuationSeparator" w:id="0">
    <w:p w14:paraId="75AE90CF" w14:textId="77777777" w:rsidR="001B72F6" w:rsidRDefault="001B72F6" w:rsidP="0031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arela Round Regular">
    <w:altName w:val="Arial"/>
    <w:panose1 w:val="020B0604020202020204"/>
    <w:charset w:val="B1"/>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87253585"/>
      <w:docPartObj>
        <w:docPartGallery w:val="Page Numbers (Bottom of Page)"/>
        <w:docPartUnique/>
      </w:docPartObj>
    </w:sdtPr>
    <w:sdtEndPr>
      <w:rPr>
        <w:rStyle w:val="Numrodepage"/>
      </w:rPr>
    </w:sdtEndPr>
    <w:sdtContent>
      <w:p w14:paraId="573B3058" w14:textId="549FE0AD" w:rsidR="005A0770" w:rsidRDefault="005A0770" w:rsidP="00B42AD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6868D56" w14:textId="77777777" w:rsidR="005A0770" w:rsidRDefault="005A0770" w:rsidP="002E33F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0B27" w14:textId="47A724A5" w:rsidR="005A0770" w:rsidRPr="00313F57" w:rsidRDefault="00B42AD1" w:rsidP="00B42AD1">
    <w:pPr>
      <w:pStyle w:val="Pieddepage"/>
      <w:tabs>
        <w:tab w:val="clear" w:pos="4320"/>
        <w:tab w:val="clear" w:pos="8640"/>
        <w:tab w:val="right" w:pos="10080"/>
      </w:tabs>
      <w:snapToGrid w:val="0"/>
      <w:rPr>
        <w:szCs w:val="20"/>
      </w:rPr>
    </w:pPr>
    <w:r>
      <w:rPr>
        <w:noProof/>
        <w:lang w:val="fr-FR"/>
      </w:rPr>
      <w:drawing>
        <wp:inline distT="0" distB="0" distL="0" distR="0" wp14:anchorId="07985EDB" wp14:editId="7B7BB8AB">
          <wp:extent cx="2350800" cy="720000"/>
          <wp:effectExtent l="0" t="0" r="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t>pass</w:t>
    </w:r>
    <w:r w:rsidRPr="00C72401">
      <w:rPr>
        <w:szCs w:val="20"/>
      </w:rPr>
      <w:t>.ccdmd.qc.ca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3FC3" w14:textId="6F94F425" w:rsidR="005A0770" w:rsidRPr="002E33FA" w:rsidRDefault="00B42AD1" w:rsidP="00B42AD1">
    <w:pPr>
      <w:pStyle w:val="Pieddepage"/>
      <w:tabs>
        <w:tab w:val="clear" w:pos="4320"/>
        <w:tab w:val="clear" w:pos="8640"/>
        <w:tab w:val="right" w:pos="10080"/>
      </w:tabs>
      <w:snapToGrid w:val="0"/>
      <w:rPr>
        <w:szCs w:val="20"/>
      </w:rPr>
    </w:pPr>
    <w:r>
      <w:rPr>
        <w:noProof/>
        <w:lang w:val="fr-FR"/>
      </w:rPr>
      <w:drawing>
        <wp:inline distT="0" distB="0" distL="0" distR="0" wp14:anchorId="16326D13" wp14:editId="278F3052">
          <wp:extent cx="2350800" cy="720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t>pass</w:t>
    </w:r>
    <w:r w:rsidRPr="00C72401">
      <w:rPr>
        <w:szCs w:val="20"/>
      </w:rPr>
      <w:t>.ccdmd.qc.ca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1967036"/>
      <w:docPartObj>
        <w:docPartGallery w:val="Page Numbers (Bottom of Page)"/>
        <w:docPartUnique/>
      </w:docPartObj>
    </w:sdtPr>
    <w:sdtEndPr>
      <w:rPr>
        <w:rStyle w:val="Numrodepage"/>
      </w:rPr>
    </w:sdtEndPr>
    <w:sdtContent>
      <w:p w14:paraId="1AC75304" w14:textId="7377366E" w:rsidR="00B42AD1" w:rsidRDefault="00B42AD1" w:rsidP="00B42AD1">
        <w:pPr>
          <w:pStyle w:val="Pieddepage"/>
          <w:framePr w:wrap="none" w:vAnchor="text" w:hAnchor="page" w:x="11091" w:y="573"/>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368B333B" w14:textId="76ADC228" w:rsidR="00B42AD1" w:rsidRPr="00B42AD1" w:rsidRDefault="00B42AD1" w:rsidP="00B42AD1">
    <w:pPr>
      <w:pStyle w:val="Pieddepage"/>
      <w:tabs>
        <w:tab w:val="clear" w:pos="4320"/>
        <w:tab w:val="clear" w:pos="8640"/>
        <w:tab w:val="left" w:pos="851"/>
        <w:tab w:val="right" w:pos="10080"/>
      </w:tabs>
      <w:snapToGrid w:val="0"/>
      <w:ind w:right="360"/>
      <w:rPr>
        <w:szCs w:val="20"/>
      </w:rPr>
    </w:pPr>
    <w:r>
      <w:rPr>
        <w:noProof/>
        <w:lang w:val="fr-FR"/>
      </w:rPr>
      <w:drawing>
        <wp:inline distT="0" distB="0" distL="0" distR="0" wp14:anchorId="322C03FD" wp14:editId="5DA1DB0C">
          <wp:extent cx="449541" cy="482400"/>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rotWithShape="1">
                  <a:blip r:embed="rId1">
                    <a:extLst>
                      <a:ext uri="{28A0092B-C50C-407E-A947-70E740481C1C}">
                        <a14:useLocalDpi xmlns:a14="http://schemas.microsoft.com/office/drawing/2010/main" val="0"/>
                      </a:ext>
                    </a:extLst>
                  </a:blip>
                  <a:srcRect r="74049" b="9076"/>
                  <a:stretch/>
                </pic:blipFill>
                <pic:spPr bwMode="auto">
                  <a:xfrm>
                    <a:off x="0" y="0"/>
                    <a:ext cx="449541" cy="482400"/>
                  </a:xfrm>
                  <a:prstGeom prst="rect">
                    <a:avLst/>
                  </a:prstGeom>
                  <a:ln>
                    <a:noFill/>
                  </a:ln>
                  <a:extLst>
                    <a:ext uri="{53640926-AAD7-44D8-BBD7-CCE9431645EC}">
                      <a14:shadowObscured xmlns:a14="http://schemas.microsoft.com/office/drawing/2010/main"/>
                    </a:ext>
                  </a:extLst>
                </pic:spPr>
              </pic:pic>
            </a:graphicData>
          </a:graphic>
        </wp:inline>
      </w:drawing>
    </w:r>
    <w:r>
      <w:rPr>
        <w:szCs w:val="20"/>
      </w:rPr>
      <w:tab/>
      <w:t>pass</w:t>
    </w:r>
    <w:r w:rsidRPr="00C72401">
      <w:rPr>
        <w:szCs w:val="20"/>
      </w:rPr>
      <w:t>.ccdmd.qc.ca</w:t>
    </w:r>
    <w:r>
      <w:rPr>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32458625"/>
      <w:docPartObj>
        <w:docPartGallery w:val="Page Numbers (Bottom of Page)"/>
        <w:docPartUnique/>
      </w:docPartObj>
    </w:sdtPr>
    <w:sdtEndPr>
      <w:rPr>
        <w:rStyle w:val="Numrodepage"/>
      </w:rPr>
    </w:sdtEndPr>
    <w:sdtContent>
      <w:p w14:paraId="63FBE564" w14:textId="2AE1F82D" w:rsidR="00B42AD1" w:rsidRDefault="00B42AD1" w:rsidP="00B42AD1">
        <w:pPr>
          <w:pStyle w:val="Pieddepage"/>
          <w:framePr w:wrap="none" w:vAnchor="text" w:hAnchor="margin" w:xAlign="right" w:y="613"/>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55D3A748" w14:textId="006D4C7E" w:rsidR="00B42AD1" w:rsidRPr="00B42AD1" w:rsidRDefault="00B42AD1" w:rsidP="00B42AD1">
    <w:pPr>
      <w:pStyle w:val="Pieddepage"/>
      <w:tabs>
        <w:tab w:val="clear" w:pos="4320"/>
        <w:tab w:val="clear" w:pos="8640"/>
        <w:tab w:val="left" w:pos="851"/>
        <w:tab w:val="right" w:pos="10080"/>
      </w:tabs>
      <w:snapToGrid w:val="0"/>
      <w:ind w:right="360"/>
      <w:rPr>
        <w:szCs w:val="20"/>
      </w:rPr>
    </w:pPr>
    <w:r>
      <w:rPr>
        <w:noProof/>
        <w:lang w:val="fr-FR"/>
      </w:rPr>
      <w:drawing>
        <wp:inline distT="0" distB="0" distL="0" distR="0" wp14:anchorId="2A36FDE0" wp14:editId="1AB649CD">
          <wp:extent cx="449541" cy="482400"/>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rotWithShape="1">
                  <a:blip r:embed="rId1">
                    <a:extLst>
                      <a:ext uri="{28A0092B-C50C-407E-A947-70E740481C1C}">
                        <a14:useLocalDpi xmlns:a14="http://schemas.microsoft.com/office/drawing/2010/main" val="0"/>
                      </a:ext>
                    </a:extLst>
                  </a:blip>
                  <a:srcRect r="74049" b="9076"/>
                  <a:stretch/>
                </pic:blipFill>
                <pic:spPr bwMode="auto">
                  <a:xfrm>
                    <a:off x="0" y="0"/>
                    <a:ext cx="449541" cy="482400"/>
                  </a:xfrm>
                  <a:prstGeom prst="rect">
                    <a:avLst/>
                  </a:prstGeom>
                  <a:ln>
                    <a:noFill/>
                  </a:ln>
                  <a:extLst>
                    <a:ext uri="{53640926-AAD7-44D8-BBD7-CCE9431645EC}">
                      <a14:shadowObscured xmlns:a14="http://schemas.microsoft.com/office/drawing/2010/main"/>
                    </a:ext>
                  </a:extLst>
                </pic:spPr>
              </pic:pic>
            </a:graphicData>
          </a:graphic>
        </wp:inline>
      </w:drawing>
    </w:r>
    <w:r>
      <w:rPr>
        <w:szCs w:val="20"/>
      </w:rPr>
      <w:tab/>
      <w:t>pass</w:t>
    </w:r>
    <w:r w:rsidRPr="00C72401">
      <w:rPr>
        <w:szCs w:val="20"/>
      </w:rPr>
      <w:t>.ccdmd.qc.ca</w:t>
    </w: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82E0D" w14:textId="77777777" w:rsidR="001B72F6" w:rsidRDefault="001B72F6" w:rsidP="00316CCE">
      <w:r>
        <w:separator/>
      </w:r>
    </w:p>
  </w:footnote>
  <w:footnote w:type="continuationSeparator" w:id="0">
    <w:p w14:paraId="7ABD181C" w14:textId="77777777" w:rsidR="001B72F6" w:rsidRDefault="001B72F6" w:rsidP="0031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302F6" w14:textId="77777777" w:rsidR="00B42AD1" w:rsidRDefault="00B42A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5761" w14:textId="72F71D70" w:rsidR="005A0770" w:rsidRPr="00B42AD1" w:rsidRDefault="00B42AD1" w:rsidP="00B42AD1">
    <w:pPr>
      <w:rPr>
        <w:rFonts w:cs="Calibri"/>
        <w:bCs/>
        <w:color w:val="4F4F4F"/>
        <w:position w:val="4"/>
        <w:sz w:val="21"/>
        <w:szCs w:val="21"/>
      </w:rPr>
    </w:pPr>
    <w:r>
      <w:rPr>
        <w:rFonts w:ascii="Varela Round Regular" w:hAnsi="Varela Round Regular" w:cs="Varela Round Regular"/>
        <w:noProof/>
        <w:szCs w:val="20"/>
      </w:rPr>
      <w:drawing>
        <wp:inline distT="0" distB="0" distL="0" distR="0" wp14:anchorId="7CE3F1F2" wp14:editId="4FC5D131">
          <wp:extent cx="165600" cy="165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inline>
      </w:drawing>
    </w:r>
    <w:r>
      <w:rPr>
        <w:rFonts w:cs="Calibri"/>
        <w:bCs/>
        <w:color w:val="4F4F4F"/>
        <w:sz w:val="21"/>
        <w:szCs w:val="21"/>
      </w:rPr>
      <w:t xml:space="preserve">  </w:t>
    </w:r>
    <w:r w:rsidRPr="00BF3328">
      <w:rPr>
        <w:rFonts w:cs="Calibri"/>
        <w:bCs/>
        <w:color w:val="4F4F4F"/>
        <w:position w:val="4"/>
        <w:sz w:val="21"/>
        <w:szCs w:val="21"/>
      </w:rPr>
      <w:t>PASS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2A0F2" w14:textId="7BAB104E" w:rsidR="005A0770" w:rsidRPr="00313F57" w:rsidRDefault="005A0770" w:rsidP="00313F57">
    <w:pPr>
      <w:rPr>
        <w:rFonts w:cs="Calibri"/>
        <w:bCs/>
        <w:color w:val="4F4F4F"/>
        <w:position w:val="4"/>
        <w:sz w:val="21"/>
        <w:szCs w:val="21"/>
      </w:rPr>
    </w:pPr>
    <w:r>
      <w:rPr>
        <w:rFonts w:ascii="Varela Round Regular" w:hAnsi="Varela Round Regular" w:cs="Varela Round Regular"/>
        <w:noProof/>
        <w:szCs w:val="20"/>
      </w:rPr>
      <w:drawing>
        <wp:inline distT="0" distB="0" distL="0" distR="0" wp14:anchorId="0E87E2DC" wp14:editId="0E16C314">
          <wp:extent cx="165600" cy="165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inline>
      </w:drawing>
    </w:r>
    <w:r>
      <w:rPr>
        <w:rFonts w:cs="Calibri"/>
        <w:bCs/>
        <w:color w:val="4F4F4F"/>
        <w:sz w:val="21"/>
        <w:szCs w:val="21"/>
      </w:rPr>
      <w:t xml:space="preserve">  </w:t>
    </w:r>
    <w:r w:rsidRPr="00BF3328">
      <w:rPr>
        <w:rFonts w:cs="Calibri"/>
        <w:bCs/>
        <w:color w:val="4F4F4F"/>
        <w:position w:val="4"/>
        <w:sz w:val="21"/>
        <w:szCs w:val="21"/>
      </w:rPr>
      <w:t>PASS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BF9"/>
    <w:multiLevelType w:val="hybridMultilevel"/>
    <w:tmpl w:val="218A131A"/>
    <w:lvl w:ilvl="0" w:tplc="2EA4A390">
      <w:start w:val="1"/>
      <w:numFmt w:val="decimal"/>
      <w:lvlText w:val="%1."/>
      <w:lvlJc w:val="left"/>
      <w:pPr>
        <w:ind w:left="360" w:hanging="360"/>
      </w:pPr>
      <w:rPr>
        <w:b/>
        <w:bCs/>
        <w:color w:val="53B6C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33DE4"/>
    <w:multiLevelType w:val="hybridMultilevel"/>
    <w:tmpl w:val="0E58BED4"/>
    <w:lvl w:ilvl="0" w:tplc="39A6F8C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23F16"/>
    <w:multiLevelType w:val="hybridMultilevel"/>
    <w:tmpl w:val="DE4A52A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12C48"/>
    <w:multiLevelType w:val="hybridMultilevel"/>
    <w:tmpl w:val="076280C6"/>
    <w:lvl w:ilvl="0" w:tplc="7894583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153AEA"/>
    <w:multiLevelType w:val="hybridMultilevel"/>
    <w:tmpl w:val="AF306BEA"/>
    <w:lvl w:ilvl="0" w:tplc="AAAE6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F544D"/>
    <w:multiLevelType w:val="hybridMultilevel"/>
    <w:tmpl w:val="D070138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1AC40A5A"/>
    <w:multiLevelType w:val="multilevel"/>
    <w:tmpl w:val="33C20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A171F"/>
    <w:multiLevelType w:val="hybridMultilevel"/>
    <w:tmpl w:val="7EA4C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85A5C"/>
    <w:multiLevelType w:val="hybridMultilevel"/>
    <w:tmpl w:val="5258939C"/>
    <w:lvl w:ilvl="0" w:tplc="3E861D7E">
      <w:start w:val="1"/>
      <w:numFmt w:val="decimal"/>
      <w:pStyle w:val="Style1"/>
      <w:lvlText w:val="%1."/>
      <w:lvlJc w:val="left"/>
      <w:pPr>
        <w:ind w:left="360" w:hanging="360"/>
      </w:pPr>
      <w:rPr>
        <w:b/>
        <w:bCs/>
        <w:color w:val="6AC0F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BB6D12"/>
    <w:multiLevelType w:val="hybridMultilevel"/>
    <w:tmpl w:val="205A7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4C19E7"/>
    <w:multiLevelType w:val="hybridMultilevel"/>
    <w:tmpl w:val="EA2ADC42"/>
    <w:lvl w:ilvl="0" w:tplc="4C20BF3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E1BA5"/>
    <w:multiLevelType w:val="hybridMultilevel"/>
    <w:tmpl w:val="F0581DD0"/>
    <w:lvl w:ilvl="0" w:tplc="0246B398">
      <w:start w:val="1"/>
      <w:numFmt w:val="bullet"/>
      <w:pStyle w:val="Liste3Lise"/>
      <w:lvlText w:val="o"/>
      <w:lvlJc w:val="left"/>
      <w:pPr>
        <w:ind w:left="750" w:hanging="360"/>
      </w:pPr>
      <w:rPr>
        <w:rFonts w:ascii="Courier New" w:hAnsi="Courier New" w:cs="Courier New"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12" w15:restartNumberingAfterBreak="0">
    <w:nsid w:val="46BF57D1"/>
    <w:multiLevelType w:val="hybridMultilevel"/>
    <w:tmpl w:val="89C60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3A06A2"/>
    <w:multiLevelType w:val="hybridMultilevel"/>
    <w:tmpl w:val="41DAC99E"/>
    <w:lvl w:ilvl="0" w:tplc="39A6F8C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B5C81"/>
    <w:multiLevelType w:val="hybridMultilevel"/>
    <w:tmpl w:val="0236096C"/>
    <w:lvl w:ilvl="0" w:tplc="7894583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222768"/>
    <w:multiLevelType w:val="multilevel"/>
    <w:tmpl w:val="6F047AE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3E36D74"/>
    <w:multiLevelType w:val="hybridMultilevel"/>
    <w:tmpl w:val="076280C6"/>
    <w:lvl w:ilvl="0" w:tplc="7894583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72440A7"/>
    <w:multiLevelType w:val="hybridMultilevel"/>
    <w:tmpl w:val="FEEEA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662F2B"/>
    <w:multiLevelType w:val="hybridMultilevel"/>
    <w:tmpl w:val="AF306BEA"/>
    <w:lvl w:ilvl="0" w:tplc="AAAE6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EC2FA9"/>
    <w:multiLevelType w:val="multilevel"/>
    <w:tmpl w:val="BA887A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59E29B0"/>
    <w:multiLevelType w:val="hybridMultilevel"/>
    <w:tmpl w:val="BA887A76"/>
    <w:lvl w:ilvl="0" w:tplc="7DB888D8">
      <w:start w:val="1"/>
      <w:numFmt w:val="bullet"/>
      <w:pStyle w:val="ListeLis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5772732"/>
    <w:multiLevelType w:val="hybridMultilevel"/>
    <w:tmpl w:val="EB4A1B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2E0827"/>
    <w:multiLevelType w:val="hybridMultilevel"/>
    <w:tmpl w:val="AF306BEA"/>
    <w:lvl w:ilvl="0" w:tplc="AAAE6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277B38"/>
    <w:multiLevelType w:val="hybridMultilevel"/>
    <w:tmpl w:val="19EE1696"/>
    <w:lvl w:ilvl="0" w:tplc="F120E1E0">
      <w:start w:val="1"/>
      <w:numFmt w:val="decimal"/>
      <w:lvlText w:val="%1)"/>
      <w:lvlJc w:val="left"/>
      <w:pPr>
        <w:ind w:left="785" w:hanging="360"/>
      </w:pPr>
      <w:rPr>
        <w:rFonts w:cs="Times New Roman" w:hint="default"/>
        <w:i w:val="0"/>
        <w:sz w:val="22"/>
        <w:szCs w:val="22"/>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4" w15:restartNumberingAfterBreak="0">
    <w:nsid w:val="7A5E3BD9"/>
    <w:multiLevelType w:val="multilevel"/>
    <w:tmpl w:val="19CE5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150FAA"/>
    <w:multiLevelType w:val="hybridMultilevel"/>
    <w:tmpl w:val="47226A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063C9"/>
    <w:multiLevelType w:val="hybridMultilevel"/>
    <w:tmpl w:val="E6A4E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EF2B51"/>
    <w:multiLevelType w:val="multilevel"/>
    <w:tmpl w:val="C5D286BA"/>
    <w:lvl w:ilvl="0">
      <w:start w:val="1"/>
      <w:numFmt w:val="decimal"/>
      <w:lvlText w:val="%1."/>
      <w:lvlJc w:val="left"/>
      <w:pPr>
        <w:ind w:left="360" w:hanging="360"/>
      </w:pPr>
      <w:rPr>
        <w:b/>
        <w:bCs/>
        <w:color w:val="53B6C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0"/>
  </w:num>
  <w:num w:numId="3">
    <w:abstractNumId w:val="27"/>
  </w:num>
  <w:num w:numId="4">
    <w:abstractNumId w:val="23"/>
  </w:num>
  <w:num w:numId="5">
    <w:abstractNumId w:val="5"/>
  </w:num>
  <w:num w:numId="6">
    <w:abstractNumId w:val="26"/>
  </w:num>
  <w:num w:numId="7">
    <w:abstractNumId w:val="13"/>
  </w:num>
  <w:num w:numId="8">
    <w:abstractNumId w:val="1"/>
  </w:num>
  <w:num w:numId="9">
    <w:abstractNumId w:val="7"/>
  </w:num>
  <w:num w:numId="10">
    <w:abstractNumId w:val="20"/>
  </w:num>
  <w:num w:numId="11">
    <w:abstractNumId w:val="20"/>
  </w:num>
  <w:num w:numId="12">
    <w:abstractNumId w:val="21"/>
  </w:num>
  <w:num w:numId="13">
    <w:abstractNumId w:val="25"/>
  </w:num>
  <w:num w:numId="14">
    <w:abstractNumId w:val="2"/>
  </w:num>
  <w:num w:numId="15">
    <w:abstractNumId w:val="6"/>
  </w:num>
  <w:num w:numId="16">
    <w:abstractNumId w:val="24"/>
  </w:num>
  <w:num w:numId="17">
    <w:abstractNumId w:val="15"/>
  </w:num>
  <w:num w:numId="18">
    <w:abstractNumId w:val="19"/>
  </w:num>
  <w:num w:numId="19">
    <w:abstractNumId w:val="11"/>
  </w:num>
  <w:num w:numId="20">
    <w:abstractNumId w:val="10"/>
  </w:num>
  <w:num w:numId="21">
    <w:abstractNumId w:val="22"/>
  </w:num>
  <w:num w:numId="22">
    <w:abstractNumId w:val="4"/>
  </w:num>
  <w:num w:numId="23">
    <w:abstractNumId w:val="18"/>
  </w:num>
  <w:num w:numId="24">
    <w:abstractNumId w:val="16"/>
  </w:num>
  <w:num w:numId="25">
    <w:abstractNumId w:val="3"/>
  </w:num>
  <w:num w:numId="26">
    <w:abstractNumId w:val="14"/>
  </w:num>
  <w:num w:numId="27">
    <w:abstractNumId w:val="12"/>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removePersonalInformation/>
  <w:removeDateAndTime/>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CE"/>
    <w:rsid w:val="000031D8"/>
    <w:rsid w:val="00025E78"/>
    <w:rsid w:val="00026547"/>
    <w:rsid w:val="00036DD1"/>
    <w:rsid w:val="000D4511"/>
    <w:rsid w:val="000F692E"/>
    <w:rsid w:val="001256C5"/>
    <w:rsid w:val="001266AA"/>
    <w:rsid w:val="001344C6"/>
    <w:rsid w:val="00140129"/>
    <w:rsid w:val="00143FF2"/>
    <w:rsid w:val="00150257"/>
    <w:rsid w:val="00191D87"/>
    <w:rsid w:val="00194B70"/>
    <w:rsid w:val="001B72F6"/>
    <w:rsid w:val="001D6F60"/>
    <w:rsid w:val="001F13A0"/>
    <w:rsid w:val="001F3B82"/>
    <w:rsid w:val="00222F4C"/>
    <w:rsid w:val="00282473"/>
    <w:rsid w:val="00284B71"/>
    <w:rsid w:val="002B2B1C"/>
    <w:rsid w:val="002C3384"/>
    <w:rsid w:val="002D4D6B"/>
    <w:rsid w:val="002E33FA"/>
    <w:rsid w:val="0030642B"/>
    <w:rsid w:val="00313F57"/>
    <w:rsid w:val="003143EE"/>
    <w:rsid w:val="00316CCE"/>
    <w:rsid w:val="003306BF"/>
    <w:rsid w:val="00333DBD"/>
    <w:rsid w:val="0033626F"/>
    <w:rsid w:val="0038386E"/>
    <w:rsid w:val="00387AED"/>
    <w:rsid w:val="003A6D2C"/>
    <w:rsid w:val="003B0E2E"/>
    <w:rsid w:val="003C5EB1"/>
    <w:rsid w:val="003F34B8"/>
    <w:rsid w:val="00402E99"/>
    <w:rsid w:val="00433B00"/>
    <w:rsid w:val="004403FE"/>
    <w:rsid w:val="004437DF"/>
    <w:rsid w:val="0045650E"/>
    <w:rsid w:val="004602FC"/>
    <w:rsid w:val="00480246"/>
    <w:rsid w:val="004827D8"/>
    <w:rsid w:val="004B5976"/>
    <w:rsid w:val="004D10DB"/>
    <w:rsid w:val="004E75B9"/>
    <w:rsid w:val="004F7648"/>
    <w:rsid w:val="00515038"/>
    <w:rsid w:val="00535181"/>
    <w:rsid w:val="00552CDB"/>
    <w:rsid w:val="00555668"/>
    <w:rsid w:val="00570334"/>
    <w:rsid w:val="00597352"/>
    <w:rsid w:val="005A0770"/>
    <w:rsid w:val="005A3B79"/>
    <w:rsid w:val="005C01D5"/>
    <w:rsid w:val="005D3E60"/>
    <w:rsid w:val="005F4325"/>
    <w:rsid w:val="006122BB"/>
    <w:rsid w:val="006534D1"/>
    <w:rsid w:val="00657CB5"/>
    <w:rsid w:val="007009E5"/>
    <w:rsid w:val="00705695"/>
    <w:rsid w:val="00705B84"/>
    <w:rsid w:val="00711045"/>
    <w:rsid w:val="00712EAC"/>
    <w:rsid w:val="00726694"/>
    <w:rsid w:val="00735666"/>
    <w:rsid w:val="00772BD0"/>
    <w:rsid w:val="00773512"/>
    <w:rsid w:val="00776C33"/>
    <w:rsid w:val="00797053"/>
    <w:rsid w:val="007B42DF"/>
    <w:rsid w:val="007E2DA7"/>
    <w:rsid w:val="00800469"/>
    <w:rsid w:val="0080475A"/>
    <w:rsid w:val="008139A7"/>
    <w:rsid w:val="00813FE4"/>
    <w:rsid w:val="0081702B"/>
    <w:rsid w:val="00824CA5"/>
    <w:rsid w:val="00831CBB"/>
    <w:rsid w:val="00875174"/>
    <w:rsid w:val="0089562F"/>
    <w:rsid w:val="008A0DF3"/>
    <w:rsid w:val="008E04D3"/>
    <w:rsid w:val="008E36B4"/>
    <w:rsid w:val="008F71E9"/>
    <w:rsid w:val="00940187"/>
    <w:rsid w:val="009629B3"/>
    <w:rsid w:val="00980D8A"/>
    <w:rsid w:val="009A0BDE"/>
    <w:rsid w:val="009C6FE3"/>
    <w:rsid w:val="009F1BA3"/>
    <w:rsid w:val="00A11CB9"/>
    <w:rsid w:val="00A75C3B"/>
    <w:rsid w:val="00A81482"/>
    <w:rsid w:val="00AA02F8"/>
    <w:rsid w:val="00AB21AB"/>
    <w:rsid w:val="00AC3508"/>
    <w:rsid w:val="00AD09B1"/>
    <w:rsid w:val="00B17DD9"/>
    <w:rsid w:val="00B30FD0"/>
    <w:rsid w:val="00B35F96"/>
    <w:rsid w:val="00B42AC0"/>
    <w:rsid w:val="00B42AD1"/>
    <w:rsid w:val="00B70767"/>
    <w:rsid w:val="00B92254"/>
    <w:rsid w:val="00BD69FB"/>
    <w:rsid w:val="00C26582"/>
    <w:rsid w:val="00C27ED9"/>
    <w:rsid w:val="00CA5A99"/>
    <w:rsid w:val="00CA67F3"/>
    <w:rsid w:val="00CB7AB0"/>
    <w:rsid w:val="00CD4BB2"/>
    <w:rsid w:val="00CD7DCB"/>
    <w:rsid w:val="00CE15A6"/>
    <w:rsid w:val="00CE5E80"/>
    <w:rsid w:val="00CF1947"/>
    <w:rsid w:val="00CF526F"/>
    <w:rsid w:val="00D04C30"/>
    <w:rsid w:val="00D11E9E"/>
    <w:rsid w:val="00D348AD"/>
    <w:rsid w:val="00DA6A99"/>
    <w:rsid w:val="00DC66A2"/>
    <w:rsid w:val="00DD5584"/>
    <w:rsid w:val="00E018E6"/>
    <w:rsid w:val="00E353EC"/>
    <w:rsid w:val="00E403C7"/>
    <w:rsid w:val="00E432FF"/>
    <w:rsid w:val="00E62731"/>
    <w:rsid w:val="00EA0924"/>
    <w:rsid w:val="00EC3B9E"/>
    <w:rsid w:val="00EC6D0D"/>
    <w:rsid w:val="00EE04F6"/>
    <w:rsid w:val="00F131AA"/>
    <w:rsid w:val="00F170E0"/>
    <w:rsid w:val="00F51B07"/>
    <w:rsid w:val="00F550F0"/>
    <w:rsid w:val="00F64AB9"/>
    <w:rsid w:val="00FA5137"/>
    <w:rsid w:val="00FF4AA9"/>
    <w:rsid w:val="00FF65E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EDA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6C33"/>
    <w:pPr>
      <w:pBdr>
        <w:top w:val="nil"/>
        <w:left w:val="nil"/>
        <w:bottom w:val="nil"/>
        <w:right w:val="nil"/>
        <w:between w:val="nil"/>
        <w:bar w:val="nil"/>
      </w:pBdr>
      <w:spacing w:after="120"/>
    </w:pPr>
    <w:rPr>
      <w:rFonts w:asciiTheme="majorHAnsi" w:eastAsia="Arial Unicode MS" w:hAnsiTheme="majorHAnsi" w:cs="Times New Roman"/>
      <w:sz w:val="18"/>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CCE"/>
    <w:pPr>
      <w:tabs>
        <w:tab w:val="center" w:pos="4320"/>
        <w:tab w:val="right" w:pos="8640"/>
      </w:tabs>
    </w:pPr>
  </w:style>
  <w:style w:type="character" w:customStyle="1" w:styleId="En-tteCar">
    <w:name w:val="En-tête Car"/>
    <w:basedOn w:val="Policepardfaut"/>
    <w:link w:val="En-tte"/>
    <w:uiPriority w:val="99"/>
    <w:rsid w:val="00316CCE"/>
    <w:rPr>
      <w:rFonts w:ascii="Times New Roman" w:eastAsia="Arial Unicode MS" w:hAnsi="Times New Roman" w:cs="Times New Roman"/>
      <w:bdr w:val="nil"/>
      <w:lang w:val="en-US"/>
    </w:rPr>
  </w:style>
  <w:style w:type="paragraph" w:styleId="Pieddepage">
    <w:name w:val="footer"/>
    <w:basedOn w:val="Normal"/>
    <w:link w:val="PieddepageCar"/>
    <w:uiPriority w:val="99"/>
    <w:unhideWhenUsed/>
    <w:rsid w:val="00316CCE"/>
    <w:pPr>
      <w:tabs>
        <w:tab w:val="center" w:pos="4320"/>
        <w:tab w:val="right" w:pos="8640"/>
      </w:tabs>
    </w:pPr>
  </w:style>
  <w:style w:type="character" w:customStyle="1" w:styleId="PieddepageCar">
    <w:name w:val="Pied de page Car"/>
    <w:basedOn w:val="Policepardfaut"/>
    <w:link w:val="Pieddepage"/>
    <w:uiPriority w:val="99"/>
    <w:rsid w:val="00316CCE"/>
    <w:rPr>
      <w:rFonts w:ascii="Times New Roman" w:eastAsia="Arial Unicode MS" w:hAnsi="Times New Roman" w:cs="Times New Roman"/>
      <w:bdr w:val="nil"/>
      <w:lang w:val="en-US"/>
    </w:rPr>
  </w:style>
  <w:style w:type="paragraph" w:styleId="Textedebulles">
    <w:name w:val="Balloon Text"/>
    <w:basedOn w:val="Normal"/>
    <w:link w:val="TextedebullesCar"/>
    <w:uiPriority w:val="99"/>
    <w:semiHidden/>
    <w:unhideWhenUsed/>
    <w:rsid w:val="00CF526F"/>
    <w:rPr>
      <w:szCs w:val="18"/>
    </w:rPr>
  </w:style>
  <w:style w:type="character" w:customStyle="1" w:styleId="TextedebullesCar">
    <w:name w:val="Texte de bulles Car"/>
    <w:basedOn w:val="Policepardfaut"/>
    <w:link w:val="Textedebulles"/>
    <w:uiPriority w:val="99"/>
    <w:semiHidden/>
    <w:rsid w:val="00CF526F"/>
    <w:rPr>
      <w:rFonts w:ascii="Times New Roman" w:eastAsia="Arial Unicode MS" w:hAnsi="Times New Roman" w:cs="Times New Roman"/>
      <w:sz w:val="18"/>
      <w:szCs w:val="18"/>
      <w:bdr w:val="nil"/>
      <w:lang w:val="en-US"/>
    </w:rPr>
  </w:style>
  <w:style w:type="paragraph" w:customStyle="1" w:styleId="Grandtitre">
    <w:name w:val="Grand titre"/>
    <w:basedOn w:val="Normal"/>
    <w:rsid w:val="00333DBD"/>
    <w:pPr>
      <w:spacing w:before="240" w:after="240"/>
      <w:jc w:val="center"/>
    </w:pPr>
    <w:rPr>
      <w:b/>
      <w:color w:val="6AC0F2"/>
      <w:sz w:val="36"/>
      <w:szCs w:val="32"/>
    </w:rPr>
  </w:style>
  <w:style w:type="table" w:styleId="Grilledutableau">
    <w:name w:val="Table Grid"/>
    <w:basedOn w:val="TableauNormal"/>
    <w:uiPriority w:val="59"/>
    <w:rsid w:val="00F1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72BD0"/>
    <w:pPr>
      <w:pBdr>
        <w:top w:val="nil"/>
        <w:left w:val="nil"/>
        <w:bottom w:val="nil"/>
        <w:right w:val="nil"/>
        <w:between w:val="nil"/>
        <w:bar w:val="nil"/>
      </w:pBdr>
      <w:spacing w:after="100"/>
    </w:pPr>
    <w:rPr>
      <w:rFonts w:asciiTheme="majorHAnsi" w:eastAsia="Arial Unicode MS" w:hAnsiTheme="majorHAnsi" w:cs="Arial Unicode MS"/>
      <w:color w:val="000000"/>
      <w:sz w:val="18"/>
      <w:szCs w:val="22"/>
      <w:bdr w:val="nil"/>
      <w:lang w:val="en-US"/>
    </w:rPr>
  </w:style>
  <w:style w:type="paragraph" w:customStyle="1" w:styleId="Tableautitredecolonne">
    <w:name w:val="Tableau : titre de colonne"/>
    <w:basedOn w:val="Normal"/>
    <w:rsid w:val="00772BD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Pr>
      <w:b/>
      <w:bCs/>
      <w:color w:val="FFFFFF" w:themeColor="background1"/>
      <w:sz w:val="20"/>
      <w:szCs w:val="20"/>
    </w:rPr>
  </w:style>
  <w:style w:type="character" w:styleId="Marquedecommentaire">
    <w:name w:val="annotation reference"/>
    <w:basedOn w:val="Policepardfaut"/>
    <w:uiPriority w:val="99"/>
    <w:semiHidden/>
    <w:unhideWhenUsed/>
    <w:rsid w:val="00552CDB"/>
    <w:rPr>
      <w:sz w:val="16"/>
      <w:szCs w:val="16"/>
    </w:rPr>
  </w:style>
  <w:style w:type="paragraph" w:styleId="Commentaire">
    <w:name w:val="annotation text"/>
    <w:basedOn w:val="Normal"/>
    <w:link w:val="CommentaireCar"/>
    <w:uiPriority w:val="99"/>
    <w:unhideWhenUsed/>
    <w:rsid w:val="00552CDB"/>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Theme="minorHAnsi" w:eastAsiaTheme="minorEastAsia" w:hAnsiTheme="minorHAnsi" w:cstheme="minorBidi"/>
      <w:sz w:val="20"/>
      <w:szCs w:val="20"/>
      <w:bdr w:val="none" w:sz="0" w:space="0" w:color="auto"/>
      <w:lang w:val="en-CA"/>
    </w:rPr>
  </w:style>
  <w:style w:type="character" w:customStyle="1" w:styleId="CommentaireCar">
    <w:name w:val="Commentaire Car"/>
    <w:basedOn w:val="Policepardfaut"/>
    <w:link w:val="Commentaire"/>
    <w:uiPriority w:val="99"/>
    <w:rsid w:val="00552CDB"/>
    <w:rPr>
      <w:sz w:val="20"/>
      <w:szCs w:val="20"/>
    </w:rPr>
  </w:style>
  <w:style w:type="paragraph" w:customStyle="1" w:styleId="Style1">
    <w:name w:val="Style1"/>
    <w:basedOn w:val="Normal"/>
    <w:rsid w:val="008F71E9"/>
    <w:pPr>
      <w:numPr>
        <w:numId w:val="1"/>
      </w:numPr>
    </w:pPr>
    <w:rPr>
      <w:sz w:val="22"/>
      <w:szCs w:val="22"/>
      <w:lang w:val="en-CA"/>
    </w:rPr>
  </w:style>
  <w:style w:type="paragraph" w:styleId="Objetducommentaire">
    <w:name w:val="annotation subject"/>
    <w:basedOn w:val="Commentaire"/>
    <w:next w:val="Commentaire"/>
    <w:link w:val="ObjetducommentaireCar"/>
    <w:uiPriority w:val="99"/>
    <w:semiHidden/>
    <w:unhideWhenUsed/>
    <w:rsid w:val="003143EE"/>
    <w:pPr>
      <w:pBdr>
        <w:top w:val="nil"/>
        <w:left w:val="nil"/>
        <w:bottom w:val="nil"/>
        <w:right w:val="nil"/>
        <w:between w:val="nil"/>
        <w:bar w:val="nil"/>
      </w:pBdr>
      <w:spacing w:after="120"/>
    </w:pPr>
    <w:rPr>
      <w:rFonts w:asciiTheme="majorHAnsi" w:eastAsia="Arial Unicode MS" w:hAnsiTheme="majorHAnsi" w:cs="Times New Roman"/>
      <w:b/>
      <w:bCs/>
      <w:bdr w:val="nil"/>
      <w:lang w:val="en-US"/>
    </w:rPr>
  </w:style>
  <w:style w:type="character" w:customStyle="1" w:styleId="ObjetducommentaireCar">
    <w:name w:val="Objet du commentaire Car"/>
    <w:basedOn w:val="CommentaireCar"/>
    <w:link w:val="Objetducommentaire"/>
    <w:uiPriority w:val="99"/>
    <w:semiHidden/>
    <w:rsid w:val="003143EE"/>
    <w:rPr>
      <w:rFonts w:asciiTheme="majorHAnsi" w:eastAsia="Arial Unicode MS" w:hAnsiTheme="majorHAnsi" w:cs="Times New Roman"/>
      <w:b/>
      <w:bCs/>
      <w:sz w:val="20"/>
      <w:szCs w:val="20"/>
      <w:bdr w:val="nil"/>
      <w:lang w:val="en-US"/>
    </w:rPr>
  </w:style>
  <w:style w:type="paragraph" w:styleId="Paragraphedeliste">
    <w:name w:val="List Paragraph"/>
    <w:basedOn w:val="Normal"/>
    <w:uiPriority w:val="34"/>
    <w:qFormat/>
    <w:rsid w:val="004E75B9"/>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rPr>
      <w:rFonts w:asciiTheme="minorHAnsi" w:eastAsiaTheme="minorEastAsia" w:hAnsiTheme="minorHAnsi" w:cstheme="minorBidi"/>
      <w:sz w:val="24"/>
      <w:bdr w:val="none" w:sz="0" w:space="0" w:color="auto"/>
      <w:lang w:val="en-CA"/>
    </w:rPr>
  </w:style>
  <w:style w:type="character" w:styleId="Hyperlien">
    <w:name w:val="Hyperlink"/>
    <w:basedOn w:val="Policepardfaut"/>
    <w:uiPriority w:val="99"/>
    <w:unhideWhenUsed/>
    <w:rsid w:val="004E75B9"/>
    <w:rPr>
      <w:color w:val="0000FF" w:themeColor="hyperlink"/>
      <w:u w:val="single"/>
    </w:rPr>
  </w:style>
  <w:style w:type="paragraph" w:customStyle="1" w:styleId="ListeLise">
    <w:name w:val="Liste Lise"/>
    <w:basedOn w:val="Normal"/>
    <w:rsid w:val="00E018E6"/>
    <w:pPr>
      <w:numPr>
        <w:numId w:val="10"/>
      </w:numPr>
      <w:ind w:left="210" w:hanging="180"/>
    </w:pPr>
  </w:style>
  <w:style w:type="paragraph" w:customStyle="1" w:styleId="ListeLisedernier">
    <w:name w:val="Liste Lise dernier"/>
    <w:basedOn w:val="ListeLise"/>
    <w:rsid w:val="004D10DB"/>
    <w:pPr>
      <w:spacing w:after="0"/>
    </w:pPr>
  </w:style>
  <w:style w:type="paragraph" w:customStyle="1" w:styleId="Liste3Lise">
    <w:name w:val="Liste 3 Lise"/>
    <w:basedOn w:val="ListeLise"/>
    <w:rsid w:val="000031D8"/>
    <w:pPr>
      <w:numPr>
        <w:numId w:val="19"/>
      </w:numPr>
      <w:ind w:left="576" w:hanging="186"/>
    </w:pPr>
  </w:style>
  <w:style w:type="paragraph" w:styleId="Sous-titre">
    <w:name w:val="Subtitle"/>
    <w:basedOn w:val="Normal"/>
    <w:next w:val="Normal"/>
    <w:link w:val="Sous-titreCar"/>
    <w:uiPriority w:val="11"/>
    <w:qFormat/>
    <w:rsid w:val="005A0770"/>
    <w:pPr>
      <w:keepNext/>
      <w:spacing w:before="360"/>
    </w:pPr>
    <w:rPr>
      <w:b/>
      <w:bCs/>
      <w:color w:val="6193B7"/>
      <w:sz w:val="26"/>
      <w:szCs w:val="28"/>
      <w:lang w:val="en-CA"/>
    </w:rPr>
  </w:style>
  <w:style w:type="character" w:customStyle="1" w:styleId="Sous-titreCar">
    <w:name w:val="Sous-titre Car"/>
    <w:basedOn w:val="Policepardfaut"/>
    <w:link w:val="Sous-titre"/>
    <w:uiPriority w:val="11"/>
    <w:rsid w:val="005A0770"/>
    <w:rPr>
      <w:rFonts w:asciiTheme="majorHAnsi" w:eastAsia="Arial Unicode MS" w:hAnsiTheme="majorHAnsi" w:cs="Times New Roman"/>
      <w:b/>
      <w:bCs/>
      <w:color w:val="6193B7"/>
      <w:sz w:val="26"/>
      <w:szCs w:val="28"/>
      <w:bdr w:val="nil"/>
    </w:rPr>
  </w:style>
  <w:style w:type="paragraph" w:customStyle="1" w:styleId="Rfrence">
    <w:name w:val="Référence"/>
    <w:basedOn w:val="Normal"/>
    <w:rsid w:val="005A0770"/>
    <w:pPr>
      <w:spacing w:before="360"/>
    </w:pPr>
    <w:rPr>
      <w:bCs/>
      <w:color w:val="6193B7"/>
      <w:sz w:val="20"/>
      <w:szCs w:val="20"/>
      <w:lang w:val="en-CA"/>
    </w:rPr>
  </w:style>
  <w:style w:type="paragraph" w:customStyle="1" w:styleId="Statistics">
    <w:name w:val="Statistics"/>
    <w:basedOn w:val="Sous-titre"/>
    <w:rsid w:val="00387AED"/>
    <w:pPr>
      <w:spacing w:after="180"/>
    </w:pPr>
  </w:style>
  <w:style w:type="character" w:styleId="Numrodepage">
    <w:name w:val="page number"/>
    <w:basedOn w:val="Policepardfaut"/>
    <w:uiPriority w:val="99"/>
    <w:semiHidden/>
    <w:unhideWhenUsed/>
    <w:rsid w:val="002E3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020452">
      <w:bodyDiv w:val="1"/>
      <w:marLeft w:val="0"/>
      <w:marRight w:val="0"/>
      <w:marTop w:val="0"/>
      <w:marBottom w:val="0"/>
      <w:divBdr>
        <w:top w:val="none" w:sz="0" w:space="0" w:color="auto"/>
        <w:left w:val="none" w:sz="0" w:space="0" w:color="auto"/>
        <w:bottom w:val="none" w:sz="0" w:space="0" w:color="auto"/>
        <w:right w:val="none" w:sz="0" w:space="0" w:color="auto"/>
      </w:divBdr>
      <w:divsChild>
        <w:div w:id="1024983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05203">
              <w:marLeft w:val="0"/>
              <w:marRight w:val="0"/>
              <w:marTop w:val="0"/>
              <w:marBottom w:val="0"/>
              <w:divBdr>
                <w:top w:val="none" w:sz="0" w:space="0" w:color="auto"/>
                <w:left w:val="none" w:sz="0" w:space="0" w:color="auto"/>
                <w:bottom w:val="none" w:sz="0" w:space="0" w:color="auto"/>
                <w:right w:val="none" w:sz="0" w:space="0" w:color="auto"/>
              </w:divBdr>
              <w:divsChild>
                <w:div w:id="1454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2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footer5.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6BE55-DAEA-DC4C-82E5-2160C0C7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1575</Words>
  <Characters>8664</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2020-08-13T15:01:00Z</dcterms:created>
  <dcterms:modified xsi:type="dcterms:W3CDTF">2020-08-24T14:47:00Z</dcterms:modified>
</cp:coreProperties>
</file>